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294c" w14:textId="2472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15 апреля 2002 года N 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2002 года 
N 1153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2002 года N 432 "Об утверждении Правил выплаты средств на сохранение и развитие элитного семеноводства и племенного дела на 2002 год" (САПП Республики Казахстан, 2002 г., N 11, ст. 111)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выплаты средств на сохранение и развитие элитного семеноводства и племенного дела на 2002 год,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1) после слова "апреле" дополнить словами "и октябре-ноябре";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2) дополнить словами "и ноябре-декабре".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