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2df" w14:textId="ead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получение права официального опубликования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1118. Утратило силу постановлением Правительства Республики Казахстан от 2 декабря 2016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762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Правительство Республики Казахстан постановляет: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проведения конкурса на получение права официального опубликования нормативных правовых актов.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2002 года N 1118 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</w:t>
      </w:r>
      <w:r>
        <w:br/>
      </w:r>
      <w:r>
        <w:rPr>
          <w:rFonts w:ascii="Times New Roman"/>
          <w:b/>
          <w:i w:val="false"/>
          <w:color w:val="000000"/>
        </w:rPr>
        <w:t>на получение права официального опубликования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и устанавливают основные требования к проведению конкурса на получение права официального опубликования нормативных правовых актов.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Правила регулируют отношения между организаторами конкурсов и периодическими печатными изданиями, претендующими на получение права официального опубликования нормативных правовых актов.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Правила не распространяются на Ведомости Парламента Республики Казахстан и Собрание актов Президента Республики Казахстан и Правительства Республики Казахстан, которые являются официальными изданиями.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целями конкурса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конституционного права граждан свободно получать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повышение правосознания и правовой осведомленности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равного доступа периодических печатных изданий к получению права официального опубликования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активизация деятельности периодических печатных изданий;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повышение конкуренции между периодическими печатными изданиями.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Настоящими Правилами предусматривается проведение двух видов конкурса на получение права официального опубликования нормативных правовых актов: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связанного с государственными закупками на основе государственного заказа (далее - конкурс по государственным закупкам);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связанного с государственными закупками (далее - конкурсный отбор).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настоящих Правилах используются следующие понятия: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конкурс - способ определения периодических печатных изданий- победителей с целью предоставления им права официального опубликования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конкурсная комиссия - коллегиальный орган, создаваемый организаторами конкурса для рассмотрения представленных на конкурс документов с целью установления их соответствия условиям конкурса и принятия соответствующего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полугодие;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организаторы конкурса - государственные органы, уполномоченные настоящими Правилами на проведение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официальное опубликование нормативного правового акта - публикация для всеобщего сведения полного текста нормативного правового акта в официальных и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участник конкурса по государственным закупкам (конкурсному отбору) - периодическое печатное издание, подавшее 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участие в конкурсе по государственным закупкам (конкурсному отбору);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государственное регулирование деятельности средств массовой информации и информационных агентств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6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14 февраля 2006 года N 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Конкурс по государственным закупкам и конкурсный отбор проводятся в целях предоставления права на официальное опубликование нормативных правовых актов: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законодательных актов и постановлений Конституционного Совета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нормативных правовых Указов Президента Республики Казахстан и постановлений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нормативных правовых актов центральных исполнительных и иных центральных государственных органов Республики Казахстан, постановлений Верховного Суда Республики Казахстан и Центральной избирательной комиссии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нормативных правовых решений маслихатов, нормативных правовых постановлений акиматов и нормативных правовых решений акимов.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Организаторами проведения конкурса выступают: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уполномоченный орган - по проведению конкурса на право официального опубликования законодательных актов, нормативных правовых Указов Президента Республики Казахстан, постановлений Правительства Республики Казахстан, Конституционного Совета Республики Казахстан, Верховного Суда Республики Казахстан и Центральной избирательной комиссии Республики Казахстан, а также нормативных правовых актов центральных исполнительных и иных центральных государственных органов Республики Казахстан, при участии представителей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местные исполнительные органы Республики Казахстан - по проведению конкурса на право официального опубликования нормативных правовых решений маслихатов, нормативных правовых постановлений акиматов и нормативных правовых решений акимов, при участии представителей территориальных органов уполномоченного органа, территориальных органов Министерства юстиции Республики Казахстан.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Конкурс по государственным закупкам и конкурсный отбор проводятся организаторами конкурсов в один день.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условия проведения конкурса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закупкам и конкурсного отбора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организации конкурса по государственным закупкам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Конкурсный отбор осуществляется путем проведения тендера. Перед началом конкурсного отбора организатор конкурса опубликовывает объявление о проведении конкурсного отбора в средствах массовой информации не позднее, чем за 30 дней до даты окончательного приема конкурсных заявок.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Объявление включает в себя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наименование и место нахождения организатора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время, дату и место проведения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условия проведения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перечень документов, необходимых для участия в конкурсном отборе;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сроки и место приема конкурсных заявок и иных документов, выдачи дополнительной информации о конкурсном отборе, а также место, дату и время вскрытия конвертов с конкурсными заявками и другими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требования, предъявляемые к участнику конкурсного отбора, установленные уполномоченным органом по согласованию с Министерством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требования к языку составления конкурсной заявки и других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банковские реквизиты организаторов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иную необходимую информацию, определяемую организатором конкурса.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Лицо, изъявившее желание участвовать в конкурсном отборе, обязано до истечения окончательного срока приема конкурсных заявок представить организатору конкурса в запечатанном конверте следующие документы: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конкурсную заявку, установленной уполномоченным органом формы, к которой прилагается опись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предложения участника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другие документы, указанные в объявлении о проведении конкурсного отбора.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К участию в конкурсном отборе допускаются периодические печатные издания, отвечающие объявленным условиям конкурсного отбора, своевременно подавшие конкурсную заявку, и представившие надлежащим образом оформленные документы в соответствии с пунктом 12 настоящих Правил.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Конкурсная комиссия вскрывает конверты с конкурсными заявками и другими документами в дату, во время и в месте, указанные в объявлении о проведении конкурсного отбора, в присутствии участников конкурсного отбора или их представителей.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вскрытии конвертов членами конкурсной комиссии осуществляется полистное парафирование извлеченных документов.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Конкурсная комиссия рассматривает представленные конкурсные заявки и другие документы и подводит итоги конкурсного отбора в срок не более десяти календарных дней со дня вскрытия конвертов.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Итоги конкурсного отбора оформляются в виде протокола, подписываемого всеми членами конкурсной комиссии.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 результатам конкурса по государственным закупкам и конкурсного отбора определяются победители, с которыми организатор конкурса заключает договор.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заключенными договорами победителю представляется право официального опубликования нормативных правовых актов отдельно по каждому из видов, указанных в пункте 7 настоящих Правил. 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конкурсной комиссии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Комиссия состоит из председателя, заместителя председателя и членов комиссии.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Состав, численность членов комиссии утверждается организаторами конкурса.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Общее количество членов конкурсной комиссии должно составлять нечетное число (от трех до семи).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конкурсной комиссии руководит ее деятельностью, председательствует на заседаниях комиссии, планирует ее работу и осуществляет общий контроль над реализацией ее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отсутствия председателя его функции выполняет заместитель.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Заседания Комиссии проводятся по мере необходимости.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Решения комиссии принимаются открытым голосованием и считается принятым, если за него подано большинство голосов от общего количества членов конкурсной комиссии.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равенства голосов, принятым считается решение, за которое проголосовал председатель комиссии.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Решения комиссии оформляются протоколами.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Протоколы заседаний комиссии в установленном порядке подготавливаются ее рабочим органом и после подписания рассылаются во все заинтересованные государственные органы и организации.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Рабочим органом комиссии является структурное подразделение организатора конкурса.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конкурсной комиссии, </w:t>
      </w:r>
      <w:r>
        <w:br/>
      </w:r>
      <w:r>
        <w:rPr>
          <w:rFonts w:ascii="Times New Roman"/>
          <w:b/>
          <w:i w:val="false"/>
          <w:color w:val="000000"/>
        </w:rPr>
        <w:t>участников и победителей конкурсного отбора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Конкурсная комиссия вправе: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возвращать без рассмотрения конкурсные заявки и другие документы, представленные с нарушением требований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привлекать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независимых экспертов и иных специалистов (консультантов) для участия в рассмотрении и осуществлении экспертизы представляемых конкурсных заявок и других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запрашивать и получать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от государственных органов, организаций, их должностных лиц необходимую информацию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осуществлять иные права в соответствии с законодательством Республики Казахстан.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Конкурсная комиссия обязана: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принимать в установленные сроки конкурсные заявки и другие документы, необходимые для участия в конкурсном отборе;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знакомить участников конкурса с условиями конкурсного отбора, проектом типового договора организатора конкурса с победителем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предоставлять участникам конкурсного отбора дополнительную информацию, касающуюся проведения конкурсного отбора. 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Участники конкурса вправе: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знакомиться с условиями конкурсного отбора, проектом типового договора организатора конкурса с победителем конкурсного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дополнительную информацию, касающуюся проведения конкурсного отбора. 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Участники конкурса обязаны представлять полную и достоверную информацию, необходимую для участия в конкурсном отборе.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Победители конкурса обязаны в соответствии с заключенными договорами обеспечивать надлежащее исполнение взятых на себя обязательств, в том числе соблюдать условия и сроки официального опубликования нормативных правовых актов. 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Признание результатов конкурсного</w:t>
      </w:r>
      <w:r>
        <w:br/>
      </w:r>
      <w:r>
        <w:rPr>
          <w:rFonts w:ascii="Times New Roman"/>
          <w:b/>
          <w:i w:val="false"/>
          <w:color w:val="000000"/>
        </w:rPr>
        <w:t>отбора недействительными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Конкурсный отбор может быть признан организатором конкурса несостоявшимся, если в нем приняло участие менее двух участников или предложения участников конкурсного отбора, признанные организатором конкурса не удовлетворяющими условиям конкурсного отбора, являются недействительными.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Все споры, возникающие в процессе проведения конкурсов или официального опубликования нормативных правовых актов,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Контроль за исполнением договоров, заключенных между организатором конкурса и победителем, осуществляется организатором конкурса в соответствии с законодательством Республики Казахстан.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