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70a" w14:textId="0d59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Налогового комитета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2002 года N 1102. Утратило силу, за исключением подпункта 3) пункта 1 и пункта 2 - 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9 октября 2002 года N 1102 утратило силу, за исключением подпункта 3) пункта 1 и пункта 2 - 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постановлением Правительства РК от 29.10.2004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постановлением Правительства РК от 29.10.2004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постановлением Правительства РК от 20.03.2009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24.06.2004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- налоговые комитеты по областям, городам Астане и Алматы, межрайонные налоговые комитеты, налоговые комитеты по районам, городам и районам в городах, а также налоговые комитеты на территории специальных экономических зон Министерства государственных доходов Республики Казахстан в государственные учреждения - налоговые комитеты по областям, городам Астане и Алматы, межрайонные налоговые комитеты, налоговые комитеты по районам, городам и районам в городах, а также налоговые комитеты на территории специальных экономических зон Налогового комитета Министерства финансов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- 5.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3 - 5 утратили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