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0d97" w14:textId="4910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Тлеухане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2002 года N 1094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Тлеухана Бекболата Канайулы вице-Министром культуры, информации и общественного согласия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