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0b9" w14:textId="391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2002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2002 года N 106в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2002 года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Управления Делами Президента Республики Казахстан на 2002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автомашин: для республиканского государственного предприятия "Автохозяйство Управления Делами Президента Республики Казахстан" - девять "Мерседес-Бенц" Е 200, три "Мерседес-Бенц" S 320 L; для республиканского государственного предприятия "Автохозяйство Хозяйственного управления Парламента Республики Казахстан - один "Мерседес-Бенц" S 320 L и тридцать ГАЗ 3110-411 "Волга".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