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0b9" w14:textId="391e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2002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106в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Управления Делами Президента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автомашин: для республиканского государственного предприятия "Автохозяйство Управления Делами Президента Республики Казахстан" - девять "Мерседес-Бенц" Е 200, три "Мерседес-Бенц" S 320 L; для республиканского государственного предприятия "Автохозяйство Хозяйственного управления Парламента Республики Казахстан - один "Мерседес-Бенц" S 320 L и тридцать ГАЗ 3110-411 "Волга".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