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cd94" w14:textId="59cc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топографической аэрофотосъемке объектов закрытого акционерного общества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2002 года N 940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повышения эффективности использования магистральных трубопроводов закрытого акционерного общества "КазТрансОйл", снижения экологических рисков при эксплуатации нефтепроводов и водоводов, обновления оперативной топографической информации и ситуационных карт на территориях их полегания и сокращения затрат при транспортировке нефти и воды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проведение топографических аэрофотосъемок объектов закрытого акционерного общества "КазТрансОйл" воздушными судами, привлекаемыми к проведению работ по топографической аэрофотосъемке товариществом с ограниченной ответственностью "Интеринж-Алматы".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представить в Министерство обороны Республики Казахстан и Службу охраны Президента Республики Казахстан график авиаоблетов для его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Обработку первичных фотоматериалов производить на территории Республики Казахстан с участием представителей Министерства обороны Республики Казахстан, Агентства Республики Казахстан по защите государственных секретов, Агентства Республики Казахстан по управлению земельными ресурсами и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 и минеральных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