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9106" w14:textId="0739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Программы сотрудничества в области информации между Министерством культуры, информации и общественного согласия Республики Казахстан и Министерством информации Королевства Саудовская Аравия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2002 года N 904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прилагаемой Программы сотрудничества в области информации между Министерством культуры, информации и общественного согласия Республики Казахстан и Министерством информации Королевства Саудовская Аравия.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Программа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сотрудничества в области информации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Министерством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согласия Республики Казахстан и Министерством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информации Королевства Саудовская Аравия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культуры, информации и общественного согласия Республики Казахстан и Министерство информации Королевства Саудовская Аравия, далее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основными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P950156_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соглашения между Правительством Республики Казахстан и Правительством Королевства Саудовская Аравия о сотрудничестве в торгово-экономической, инвестиционной, технической и культурной областях, а также в области спорта и по делам молодежи, совершенного в городе Джидда, 27 сентября 1994 года, что соответствует 1420 году по Хиджре,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необходимость укреплять существующие дружественные отношения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сотрудничеству в области информации на взаимовыгодной и паритетной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рамках действующих национальных законодательств обоих государств обязуются поддерживать и повышать развитие информационного сотрудничества в целях укрепления отношений между двумя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всем формам сотрудничества между различными средствами массовой информации двух стран для взаимного поддержания свободного распространения и обмена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созданию необходимых условий для профессиональной деятельности представителей государственных и негосударственных средств массовой информации и налаживанию сотрудничества между Союзами журналистов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содействие в подготовке кадров в области средств массовой информации и поощрять сотрудничество между образовательными, научно-исследовательскими учреждениями и организациями государств Сторон, действующими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широкому и свободному обмену информацией между информационными службами (агентствами), а также содействовать в организации трансляции теле- и радиопрограмм, распространяемых на законных основаниях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Стороны заключают отдельное Соглашение, определяющее условия и порядок взаимного распространения теле- и радиопрограмм.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финансовые расходы, связанные с обменом делегаций в рамках настоящей Программы, будут осуществляться за счет направляющей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Стороны могут вносить в настоящую Программу необходимые поправки и дополнения, которые оформляются соответствующими протоколами, являющимися неотъемлемой частью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или применении положений настоящей Программы Стороны будут решать их путем переговоров или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не затрагивает прав и обязательств Сторон, вытекающих из других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вступает в силу с момента ее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заключается сроком на пять лет и будет продлеваться на последующие пятилетние периоды, если ни одна из Сторон не уведомит в письменной форме другую Сторону не менее чем за шесть месяцев до истечения соответствующего пятилетнего периода о своем намерении прекратить ее действие.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Прекращение действия настоящей Программы не будет затрагивать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программ, начатых во время ее действия, если иное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оговорено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________ "__" _______ 200_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арабском, английском и русском языках,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положений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 Министерство культуры,          За 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информации и общественного            Королевства Саудовская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согласия Республики Казахстан                   Аравия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