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42855" w14:textId="e2428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привлечения и использования грантов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августа 2002 года N 886. Утратило силу - постановлением Правительства РК от 19 июля 2005 г. N 740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эффективности использования привлекаемых грантов от международных финансовых экономических организаций и стран-доноров, а также в связи с необходимостью упорядочения функций органов государственного управления в системе управления внешними ресурсами Правительство Республики Казахстан постановляет: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привлечения и использования грантов.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уполномоченным органом, осуществляющим координацию работ по привлечению и использованию грантов, Министерство экономики и бюджетного планирования Республики Казахстан.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2 внесены изменения - постановлением Правительства РК от 30 ноября 2002 г.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1272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подписания.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8 августа 2002 года N 886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 привлечения и использования грантов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привлечения и использования грантов (далее - Правила) определяют порядок привлечения и использования грантов в рамках Официальной Помощи Развитию (далее - ОПР) Республике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Правила разработаны в целях упорядочения процесса координации и привлечения грантов в рамках ОПР, и обеспечения их эффективного использования при реализации проектов безвозмездной финансовой и технической помощи (далее - проекты).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Задачами Правил являются: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прозрачности процесса привлечения грантов в рамках ОПР Республикой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организация системной работы по подготовке, оценке, отбору, реализации, мониторингу реализации проектов;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установление взаимосвязи процесса бюджетного планирования и привлечения грантов;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упорядочение функций органов государственного управления по привлечению и использованию грантов.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Правила не распространяются на процедуры привлечения и распределения гуманитарной, благотворительной, продовольственной и других, не относящихся к ОПР, видов помощи.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 Правилах используются следующие понятия: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- центральный исполнительный орган, осуществляющий координацию работ по привлечению и использованию грантов;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исполнительное агентство - государственный орган, осуществляющий подготовку и реализацию проектов за счет грантов, предоставленных в рамках ОПР;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ОПР - помощь, оказываемая развивающимся государствам, их правительствам и государственным организациям государствами, правительствами государств, агентствами правительств государств, международными и государственными организациями, зарубежными неправительственными общественными организациями и фондами в целях содействия экономическому развитию и проводимым реформам;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финансовая помощь - предоставление денег на инженерные работы, строительство, обновление (приобретение) основных средств;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техническая помощь - передача интеллектуальной собственности с компонентами материально-технического, программного обеспечения (разработка технико-экономических обоснований, планов развития); институциональное укрепление государственных учреждений; поддержка рыночных институтов; развитие человеческих ресурсов (обучение), командирование групп добровольцев;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доноры - государства, правительства государств, агентства правительств государств, международные и государственные организации, зарубежные неправительственные общественные организации и фонды, предоставляющие гранты в рамках ОПР и чья деятельность не противоречит 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логическое обоснование проекта - документ, направленный на обоснование заявки на предоставление гранта, обеспечивающий оценку структуры и ожидаемой эффективности заявляемого проекта (поставленные задачи, определенные результаты, мероприятия).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 характеру взаимоотношений между процессами бюджетного планирования и привлечения безвозмездной помощи в рамках ОПР гранты подразделяются на связанные и несвязанные: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связанный грант предусматривает дальнейшее заимствование Правительством Республики Казахстан у донора или выдачу государственной гарантии Республики Казахстан донору, предоставившему грант, или софинансирование из государственного бюджета;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несвязанный грант не предусматривает дальнейшее заимствование Правительством Республики Казахстан у донора или выдачу государственной гарантии Республики Казахстан донору, предоставившему грант, или софинансирование из государственного бюджета.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6 внесены изменения - постановлением Правительства РК от 30 ноября 2002 г.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1272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2. Порядок привлечения грантов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Мероприятия по подготовке, оценке, предварительному отбору проектов осуществляются исполнительными агентствами.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Уполномоченный орган осуществляет методическое руководство, координацию работ по отбору, оценке и мониторингу реализации проектов, а также обращается в установленном порядке к донорам по вопросам привлечения грантов.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Уполномоченный орган осуществляет переговорный процесс с донорами по вопросам предоставления грантов, проводит работу в установленном порядке по подготовке, согласованию и подписанию рамочных соглашений о финансовом и техническом сотрудничестве между Правительством Республики Казахстан и донорами.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Для осуществления возложенных функций уполномоченный орган вправе привлекать консультантов и экспертов в сфере привлечения и использования грантов.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Заявки на предоставление грантов для реализации проектов исполнительными агентствами (далее - заявки), заполненные по форме в соответствии с требованиями уполномоченного органа, направляются в уполномоченный орган. Сбор заявок уполномоченным органом проводится в сроки, установленные донорами, а в случае отсутствия определенного донора и в случае связанных грантов - в январе месяце каждого финансового года.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принятия уполномоченным органом заявки на рассмотрение необходимо: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соответствие заявленных проектов приоритетам социально- экономического развития Республики Казахстан, отраженным в индикативном плане социально-экономического развития Республики Казахстан;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наличие логического обоснования проекта и документации по проекту в соответствии с требованиями уполномоченного органа;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наличие отраслевого заключения соответствующего центрального исполнительного органа в случае предоставления заявки местным исполнительным органом;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случае подачи исполнительным агентством нескольких заявок на соответствующий период, ранжирование заявляемых проектов по приоритетности.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Направление исполнительным агентством заявки на рассмотрение уполномоченному органу не означает его обязательное включение в список приоритетных проектов для направления на рассмотрение донорам.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Уполномоченный орган проводит отбор и оценку заявленных проектов, на основании которой формирует список приоритетных на соответствующий период проектов для направления на рассмотрение донорам, а в случае связанных грантов - в Республиканскую бюджетную комиссию (далее - Бюджетная комиссия).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Уполномоченный орган вносит на рассмотрение Бюджетной комиссии списки проектов на предоставление связанных грантов.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При одобрении заявки на предоставление связанного гранта Бюджетной комиссией уполномоченный орган направляет соответствующий запрос донору.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случае одобрения проекта донором уполномоченный орган извещает исполнительное агентство о необходимости проведения работ по подготовке и согласованию соглашения о гранте.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Привлечение связанных грантов осуществляется на основании решения Правительства Республики Казахстан по каждому отдельному соглашению о гранте с указанием суммы гранта и необходимых объемов софинансирования из республиканского бюджета.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3. Порядок использования грантов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На основании соглашения о гранте исполнительное агентство в необходимых случаях открывает счет по проекту в установленном законодательством порядке по согласованию с уполномоченным органом, а в случаях связанных грантов, дополнительно с Министерством финансов Республики Казахстан (далее - Министерство финансов).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Средства грантов используются исполнительными агентствами в соответствии с соглашением о гранте, процедурами, установленными донорами, и законодательством Республики Казахстан.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При использовании связанных грантов, исполнительное агентство в установленном порядке представляет в Министерство экономики и бюджетного планирования бюджетные заявки при формировании республиканского бюджета на соответствующий финансовый год, в котором требуется софинансирование из республиканского бюджета или привлечение займа у донора, предоставившего грант.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пункт 21 внесены изменения - постановлением Правительства РК от 30 ноября 2002 г.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1272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Исполнительные агентства, получающие гранты, обеспечивают: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своевременное выполнение принятых на себя обязательств, предусмотренных соглашением о гранте, и которые являются необходимым условием для успешной реализации проектов;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в уполномоченный орган в течение тридцати рабочих дней с даты заключения соглашения о гранте план-графика реализации проекта в соответствии с требованиями уполномоченного органа;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целевое и эффективное использование полученных грантов. При этом, оборудование и материалы, приобретенные за счет грантов, в установленном порядке учитываются в балансе исполнительного агентства;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своевременное проведение таможенных процедур при импорте товаров, закупаемых за счет грантов;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своевременное предоставление в уполномоченный орган отчетов по реализуемым проектам, в соответствии с требованиями уполномоченного органа, раз в квартал, не позднее 10 числа месяца, следующего за отчетным кварталом.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