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8f15" w14:textId="c3d8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гостиницы "Туркестан"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2002 года N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Южно-Казахстанской области о передаче из республиканской собственности здания гостиницы "Туркестан", находящейся в городе Туркестан, в коммунальную собственность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порядке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Южно-Казахстанской области в установленном законодательством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осуществить необходимые организационные меры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приему указанного в пункте 1 настоящего постановления здания гостиницы.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