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8f15" w14:textId="c3d8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здания гостиницы "Туркестан"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2002 года N 680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Южно-Казахстанской области о передаче из республиканской собственности здания гостиницы "Туркестан", находящейся в городе Туркестан, в коммунальную собственность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порядке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Южно-Казахстанской области в установленном законодательством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осуществить необходимые организационные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приему указанного в пункте 1 настоящего постановления здания гостиницы.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