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0774" w14:textId="03f0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2001 года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2002 года N 646. Утратило силу постановлением Правительства Республики Казахстан от 8 мая 2025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июня 2001 года N 789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P010789_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утверждении типового положения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по защите прав несовершеннолетних"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г., N 21, ст. 267)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положении о комиссии по защите прав несовершеннолетних,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городская, районная в городе, районная"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"(города республиканского значения, столицы), районная (города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"- акимате"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слово "исполнительного" заменить словом "государственного";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городов Астаны и Алматы, городской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 делением"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", городских, районных в городах"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"(городов областного значения)";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после слов "в постановлениях" дополнить словами "и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9 слова "городской, районной и поселковой комиссии" заменить словами "комиссии при акимате города республиканского значения (столицы), района (города областного значения)";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3 "Меры, применяемые городской, районной и поселковой комиссией" слова "городской, районной и поселковой комиссией" заменить словами "комиссией при акимате города республиканского значения (столицы), района (города областного значения)";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12 слова "либо о расторжении договора об усыновлении (удочерении)" заменить словами ", о расторжении договора о передаче ребенка на воспитание либо об отмене в судебном порядке усыновления (удочерения) ребенка";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13 слова "Районная, городская, районная в городах комиссия" заменить словами "Комиссия при акимате города республиканского значения (столицы), района (города областного значения)";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пункта 15 цифру "15" заменить цифрой "16";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неявке без уважительных причин на заседание комиссии с уведомления законных представителей несовершеннолетних производится привод: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несовершеннолетних, совершивших общественно опасные деяния, достигших четырнадцатилетнего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несовершеннолетних, совершивших административные правонарушения, достигших шестнадцатилетнего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несовершеннолетние не достигли возраста, с которого наступает ответственность за совершение общественно опасных деяний и административных правонарушений, приводу подвергаются их законные представители.";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цифру "9" заменить цифрой "10";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"10 и 11" заменить цифрами "11 и 12";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второй, четвертый, пятый, шестой после слов "Постановление", "постановления" дополнить словами "или представление", "или представления";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словами "или вышестоящую комиссию";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Абрамова Т.М.)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