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fe1e" w14:textId="85ef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2001 года № 540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2002 года № 561.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апреля 2001 года N 540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межведомственной комиссии по организации и проведению компенсационного природоохранного попуска из Иртышского каскада водохранилищ в пойму реки Иртыш" (САПП Республики Казахстан, 2001 г., N 14, ст. 189)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образовании постоянно действующей межведомственной комиссии по использованию водных ресурсов Иртышского каскада водохранилищ";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"межведомственную комиссию по организации и проведению компенсационного природоохранного попуска из Иртышского каскада водохранилищ в пойму реки Иртыш" заменить словами "постоянно действующую межведомственную комиссию по использованию водных ресурсов Иртышского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каскада водохранилищ";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"Состав постоянно действующей межведомственной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использованию водных ресурсов Иртышского каскада водохранилищ";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постоянно действующей межведомственной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использованию водных ресурсов Иртышского каскада водохранилищ: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Кынатова - вице-Министра природных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Марата Полатовича охраны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Казахстан, заместителем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Рябцева - председателя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Анатолия Дмитриевича ресурсам Министерства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ресурсов и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Казахстан, секретарем;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Ульриха - вице-президента закрытого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Эриха Гуковича общества "КОРЭМ"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Голова - председателя правления закрытого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Геннадия Антоновича акционерного общества "Экибастузский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энергетический центр"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"Школьник Владимир Сергеевич - Заместитель Премьер-Министра Республики Казахстан - Министр энергетики и минеральных ресурсов Республики Казахстан, председатель" изложить в следующей редакции "Школьник Владимир Сергеевич - Министр энергетики и минеральных ресурсов Республики Казахстан, председатель";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"Абитаев Есберген Абитаевич - президент закрытого акционерного общества "КОРЭМ" (по согласованию)" изложить в следующей редакции "Абитаев Есберген Абитаевич - вице-президент открытого акционерного общества "KEGOC"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Мусатаева Мурата Хабдылжаппаровича, Рамазанова Аманбека Мырзахметовича, Мусагалиева Толетая Хамитовича, Проценко Валерия Степановича;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Положении о межведомственной комиссии по организации и проведению компенсационного природоохранного попуска из Иртышского каскада водохранилищ в пойму реки Иртыш,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о постоянно действующей межведомственной комиссии по использованию водных ресурсов Иртышского каскада водохранилищ";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"Межведомственная комиссия по организации и проведению компенсационного природоохранного попуска воды из Иртышского каскада водохранилищ в пойму реки Иртыш" заменить словами "Постоянно действующая межведомственная комиссия по использованию водных ресурсов Иртышского каскада водохранилищ".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