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8a3b" w14:textId="7358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ратификации Конвенции Организации Объединенных Наций против транснациональной организованной преступности"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2002 года N 517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Отозвать находящийся в Мажилисе Парламента Республики Казахстан проект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Конвенции Организации Объединенных Наций против транснациональной организованной преступности", внесенный постановлением Правительства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18 января 2002 года N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