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0492" w14:textId="4d70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подготовке к Всемирному Саммиту Организации Объединенных Наций по устойчивому развитию "Рио+10" и разработке Казахстанской Повестки Дня на 21 век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2002 года N 430. Утратило силу - постановлением Правительства РК от 19 марта 2004 г. N 345 (P040345)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эффективной подготовки к Всемирному Саммиту Организации Объединенных Наций по устойчивому развитию "Рио+10", который состоится 26 августа-4 сентября 2002 года в городе Йоханнесбурге (Южно-Африканская Республика) и разработки Казахстанской Повестки Дня на 21 век Правительство Республики Казахстан постановляет: 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подготовке к Всемирному Саммиту Организации Объединенных Наций по устойчивому развитию "Рио+10" и разработке Казахстанской Повестки Дня на 21 век (далее - Комиссия).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Комиссии.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15 апреля 2002 года N 430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Межведомственной комиссии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 Всемирному Саммиту Организации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 устойчивому развитию "Рио+10" и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Казахстанской Повестки Дня на 21 век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 - постановлением Правительства Республики Казахстан от 12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     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    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Самакова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Айткуль Байгазиевна       Республики Казахстан,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Брагин                  - директор Департамента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 обеспечения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сотрудничества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окружающей среды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секретарь;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Жакип Кажманович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Жалгасбаев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Адельевич          многостороннего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Тулебаев                - директор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Кажкенович          сотрудничества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научно-технических программ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Несипбала Абсагитовна     планирования расходов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органов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15 апреля 2002 года N 430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 Межведомственной комиссии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 Всемирному Саммиту Организации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устойчивому развитию "Рио+10" и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Казахстанской Повестки Дня на 21 век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Межведомственная комиссия по подготовке к Всемирному Саммиту Организации Объединенных Наций по устойчивому развитию "Рио+10" и разработке Казахстанской Повестки Дня на 21 век (далее - Комиссия)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актами Республики Казахстан, актами Президента Республики Казахстан и нормативными правовыми актами Правительства Республики Казахстан, международными соглашениями, ратифицированными Республикой Казахстан, и иными нормативными правовыми актами, а также настоящим Положением.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2. Задачи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и внесение предложений в Правительство Республики Казахстан по эффективной подготовке к Всемирному Саммиту Организации Объединенных Наций по устойчивому развитию "Рио+10" (далее - Всемирный Саммит Рио+10) и разработке Казахстанской Повестки Дня на 21 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осуществление мероприятий, связанных с подготовкой к Всемирному Саммиту Рио+10 и разработкой Казахстанской Повестки Дня на 21 век.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3. Права и полномочия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Комиссия имеет право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в Правительство Республики Казахстан по разработке Казахстанской Повестки Дня на 21 век и реализации ее пилотных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создавать по отдельным вопросам рабочие группы для разработки и внесения предложений по эффективной подготовке к Всемирному Саммиту Рио+10 необходимых материалов, относящихся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представителей государственных органов и заинтересованные организации, не вошедшие в состав комиссии, для решения вопросов, относящихся к ведению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запрашивать и получать от государственных органов и иных организаций необходимую информацию и материалы для решения вопросов, относящихся к компетенции Комиссии.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4. Организационная деятельность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Функции рабочего органа Комиссии возлагаются на Министерство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Комиссию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работы, подготовку соответствующих материалов, рекомендаций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по мере необходимости, но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принимаются большинством голосов ее членов, оформляются протоколом 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принятым считается решение, за которое проголосовал председатель.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- постановлением Правительства Республики Казахстан от 12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5. Прекращение деятельности Комиссии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Основанием прекращения деятельности Комиссии служат: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срока деятельности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задач, возложенных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государственных органов или иной комиссии, осуществляющей задачи, которые ранее были возложены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обстоятельства, которые делают задачу Комиссии невыполнимой либо их исполнение нецелесообразным.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наступления обстоятельств, указанных в пункте 6, должностное лицо, которое является председателем Комиссии, либо рабочий орган Комиссии по решению председателя, в установленном Регламентом Правительства Республики Казахстан порядке вносит в Правительство соответствующий проект решения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в настоящем пункте порядок применяется и в случае необходимости внесения изменений в состав или функции Комиссии.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