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2e7" w14:textId="c3f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под эгидой Всемирного Экономического Форума второго "Евразийского экономического саммита" (город Алматы, 8-9 апреля 2002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2002 года N 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марта 2002 года N 300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под эгидой Всемирного Экономического Форума второго "Евразийского экономического саммита" (город Алматы, 8-9 апреля 2002 года),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Управлению Делами Президента Республики Казахстан (по согласованию) и Министерству иностранных дел Республики Казахстан обеспечить финансирование расходов на проведение под эгидой Всемирного Экономического Форума второго "Евразийского экономического саммита" за счет средств, предусмотренных в республиканском бюджете на 2002 год по программам "Обслуживание официальных делегаций", "Представительские затраты" в пределах прилагаемой сметы расходов, а также спонсорских средств и согласно Меморандуму о взаимопонимании между Министерством иностранных дел Республики Казахстан и Всемирным Экономическим Форумом от 13 ноября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5 апреля 2002 года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Смета расходов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проведение под эгидой Всемирного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форума второго "Евразийского экономического саммита"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(8-9 апреля 2002 года, 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Наименование услуг        !Затраты по программе (тенге)!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!____________________________!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!"Обслуживание !"Представите-!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 !официальных   !   льские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!делегаций"    !   затраты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Проживание делегаций - всего      8 914 642      1 804 972   10 719 614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т.ч.: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гостинице "Анкара":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 делегаций - всего 13 человек    2 345 399        479 196    2 824 595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президентский номер "Sultan"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х $1250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   665 550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президентский номер "Pasha"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х $1070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   569 711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 номеров (VIP люкс) - 5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$405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   862 553        215 638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 номера (люкс) - 4 х $165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  87 853        263 558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(стандарт)(СОП,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 обсл.) - 2 х $150 + 16%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НДС х 3 дня х 153 тенге             159 732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гостинице "Рахат Палас":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делегаций - всего 8 человек     1 075 528        793 336    1 868 864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президентский номер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х $1550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   825 282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(VIP люкс) - 2 х $310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                330 113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 номера (люкс) - 3 х $290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                463 223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(стандарт) (СОП,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 обсл.)- 2 х $235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 250 246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гостинице "Достык":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делегаций - всего 12 человек    1 567 503        532 440    2 099 943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президентских номера - 2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$850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   905 148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 номеров (люкс) - 8 х $250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 532 440        532 440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(стандарт)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(СОП, мед обсл.) - 2 х $122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 129 915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Резиденции N 3: 3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 + 2) - всего 11 человек        2 595 112                   2 595 112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 президентских номера - 3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$800 + 16% НДС х 3 днях 153 тенге 1 277 856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 номеров (люкс) - 6 х $383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 1 223 547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(стандарт) - 2 х $88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  93 709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Резиденции "Алмалы":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делегация (1 + 2) -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человек                         1 331 100                   1 331 100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апартаменты, 2 номера (люкс),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номера (стандарт) - комплексно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$2500 + 16% НДС х 3 дня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153 тенге                         1 331 100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Прием от имени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450 человек х 6500 тенге          2 925 000                   2 925 000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Аренда бизнес-центра $1750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16% НДС х 3 дня х 153 тенге                       931 770       931 770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Транспортное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145 а/м х 10,5 часов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 дня х 700 тенге                 4 263 000                   4 263 000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Сувениры, памятная продукция      5 000 000                   5 784 000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чапан - 17 шт. х 28000 тенге                       476 000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наборы для членов делегаций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44 шт. х 7000 тенге                                308 000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Канцелярские принадлежности: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договорные папки - 100 шт.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$14 х 153 тенге                                    214 200      247 800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бумага договорная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1200 листов х 28 тенге                              33 600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Аренда раций и 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телефонов 50 шт. х $20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 дня х 153 тенге                                  612 000      612 000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Изготовление флагов: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флаги большие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международных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 шт. х $40 х 153 тенге                           146 880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флаги настольные - 24 шт.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$5 х 153 тенге                                      18 360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флажки автомобильные - 24 шт.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$30 х 153 тенге                                    110 160      275 400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Культурные мероприятия                           1 220 000    1 220 000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Печатная продукция: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бейджи - 350 шт. х $0,5 х 153                       26 775      294 325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кувертки - 350 шт. х $5 х 153                      267 550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Цветочное оформление залов        2 500 000                   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 23 602 642      6 170 267   29 772 909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Непредвиденные расходы            2 977 291                   2 977 291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 26 579 933      6 170 267   32 750 200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32 750 200 (тридцать два миллиона семьсот пятьдесят тысяч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двести)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