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a1de" w14:textId="6fca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30 июня 1997 года N 1037 и от 26 ноября 1997 года N 1659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2002 года N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26 ноября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1659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пункта 5 слова "с разрешения Правительства Республики Казахстан" заменить словами "в установленном законодательством порядке".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