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22f4" w14:textId="86f2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июля 1997 года N 1184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марта 2002 года N 326. Утратило силу - постановлением Правительства РК от 4 марта 2005 г. N 206 (P050206)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1. Внести в постановление Правительства Республики Казахстан от 29 июля 1997 года N 1184  </w:t>
      </w:r>
      <w:r>
        <w:rPr>
          <w:rFonts w:ascii="Times New Roman"/>
          <w:b w:val="false"/>
          <w:i w:val="false"/>
          <w:color w:val="000000"/>
          <w:sz w:val="28"/>
        </w:rPr>
        <w:t xml:space="preserve">P971184_ </w:t>
      </w:r>
      <w:r>
        <w:rPr>
          <w:rFonts w:ascii="Times New Roman"/>
          <w:b w:val="false"/>
          <w:i w:val="false"/>
          <w:color w:val="000000"/>
          <w:sz w:val="28"/>
        </w:rPr>
        <w:t xml:space="preserve">  "О создании Межведомственного совета по совершенствованию государственной статистики" следующие изменения: </w:t>
      </w:r>
    </w:p>
    <w:p>
      <w:pPr>
        <w:spacing w:after="0"/>
        <w:ind w:left="0"/>
        <w:jc w:val="both"/>
      </w:pPr>
      <w:r>
        <w:rPr>
          <w:rFonts w:ascii="Times New Roman"/>
          <w:b w:val="false"/>
          <w:i w:val="false"/>
          <w:color w:val="000000"/>
          <w:sz w:val="28"/>
        </w:rPr>
        <w:t xml:space="preserve">     в приложении к указанному постановлению: </w:t>
      </w:r>
    </w:p>
    <w:p>
      <w:pPr>
        <w:spacing w:after="0"/>
        <w:ind w:left="0"/>
        <w:jc w:val="both"/>
      </w:pPr>
      <w:r>
        <w:rPr>
          <w:rFonts w:ascii="Times New Roman"/>
          <w:b w:val="false"/>
          <w:i w:val="false"/>
          <w:color w:val="000000"/>
          <w:sz w:val="28"/>
        </w:rPr>
        <w:t xml:space="preserve">     1) ввести в состав Межведомственного совета по совершенствованию государственной статистики: </w:t>
      </w:r>
    </w:p>
    <w:p>
      <w:pPr>
        <w:spacing w:after="0"/>
        <w:ind w:left="0"/>
        <w:jc w:val="both"/>
      </w:pPr>
      <w:r>
        <w:rPr>
          <w:rFonts w:ascii="Times New Roman"/>
          <w:b w:val="false"/>
          <w:i w:val="false"/>
          <w:color w:val="000000"/>
          <w:sz w:val="28"/>
        </w:rPr>
        <w:t xml:space="preserve">Павлова Александра                  - Заместителя Премьер-Министра </w:t>
      </w:r>
    </w:p>
    <w:p>
      <w:pPr>
        <w:spacing w:after="0"/>
        <w:ind w:left="0"/>
        <w:jc w:val="both"/>
      </w:pPr>
      <w:r>
        <w:rPr>
          <w:rFonts w:ascii="Times New Roman"/>
          <w:b w:val="false"/>
          <w:i w:val="false"/>
          <w:color w:val="000000"/>
          <w:sz w:val="28"/>
        </w:rPr>
        <w:t xml:space="preserve">Сергеевича                            Республики Казахстан - Министра </w:t>
      </w:r>
    </w:p>
    <w:p>
      <w:pPr>
        <w:spacing w:after="0"/>
        <w:ind w:left="0"/>
        <w:jc w:val="both"/>
      </w:pPr>
      <w:r>
        <w:rPr>
          <w:rFonts w:ascii="Times New Roman"/>
          <w:b w:val="false"/>
          <w:i w:val="false"/>
          <w:color w:val="000000"/>
          <w:sz w:val="28"/>
        </w:rPr>
        <w:t xml:space="preserve">                                      финансов Республики Казахстан, </w:t>
      </w:r>
    </w:p>
    <w:p>
      <w:pPr>
        <w:spacing w:after="0"/>
        <w:ind w:left="0"/>
        <w:jc w:val="both"/>
      </w:pPr>
      <w:r>
        <w:rPr>
          <w:rFonts w:ascii="Times New Roman"/>
          <w:b w:val="false"/>
          <w:i w:val="false"/>
          <w:color w:val="000000"/>
          <w:sz w:val="28"/>
        </w:rPr>
        <w:t xml:space="preserve">                                      председателем </w:t>
      </w:r>
    </w:p>
    <w:p>
      <w:pPr>
        <w:spacing w:after="0"/>
        <w:ind w:left="0"/>
        <w:jc w:val="both"/>
      </w:pPr>
      <w:r>
        <w:rPr>
          <w:rFonts w:ascii="Times New Roman"/>
          <w:b w:val="false"/>
          <w:i w:val="false"/>
          <w:color w:val="000000"/>
          <w:sz w:val="28"/>
        </w:rPr>
        <w:t xml:space="preserve">Белоног                             - вице-Министра здравоохранения </w:t>
      </w:r>
    </w:p>
    <w:p>
      <w:pPr>
        <w:spacing w:after="0"/>
        <w:ind w:left="0"/>
        <w:jc w:val="both"/>
      </w:pPr>
      <w:r>
        <w:rPr>
          <w:rFonts w:ascii="Times New Roman"/>
          <w:b w:val="false"/>
          <w:i w:val="false"/>
          <w:color w:val="000000"/>
          <w:sz w:val="28"/>
        </w:rPr>
        <w:t xml:space="preserve">Анатолия Александровича               Республики Казахстан </w:t>
      </w:r>
    </w:p>
    <w:p>
      <w:pPr>
        <w:spacing w:after="0"/>
        <w:ind w:left="0"/>
        <w:jc w:val="both"/>
      </w:pPr>
      <w:r>
        <w:rPr>
          <w:rFonts w:ascii="Times New Roman"/>
          <w:b w:val="false"/>
          <w:i w:val="false"/>
          <w:color w:val="000000"/>
          <w:sz w:val="28"/>
        </w:rPr>
        <w:t xml:space="preserve">Жумабаева                           - заместителя Председателя Таможенного </w:t>
      </w:r>
    </w:p>
    <w:p>
      <w:pPr>
        <w:spacing w:after="0"/>
        <w:ind w:left="0"/>
        <w:jc w:val="both"/>
      </w:pPr>
      <w:r>
        <w:rPr>
          <w:rFonts w:ascii="Times New Roman"/>
          <w:b w:val="false"/>
          <w:i w:val="false"/>
          <w:color w:val="000000"/>
          <w:sz w:val="28"/>
        </w:rPr>
        <w:t xml:space="preserve">Бейбита Тенеловича                    комитета Министерства государственных </w:t>
      </w:r>
    </w:p>
    <w:p>
      <w:pPr>
        <w:spacing w:after="0"/>
        <w:ind w:left="0"/>
        <w:jc w:val="both"/>
      </w:pPr>
      <w:r>
        <w:rPr>
          <w:rFonts w:ascii="Times New Roman"/>
          <w:b w:val="false"/>
          <w:i w:val="false"/>
          <w:color w:val="000000"/>
          <w:sz w:val="28"/>
        </w:rPr>
        <w:t xml:space="preserve">                                      доходов Республики Казахстан </w:t>
      </w:r>
    </w:p>
    <w:p>
      <w:pPr>
        <w:spacing w:after="0"/>
        <w:ind w:left="0"/>
        <w:jc w:val="both"/>
      </w:pPr>
      <w:r>
        <w:rPr>
          <w:rFonts w:ascii="Times New Roman"/>
          <w:b w:val="false"/>
          <w:i w:val="false"/>
          <w:color w:val="000000"/>
          <w:sz w:val="28"/>
        </w:rPr>
        <w:t xml:space="preserve">     Рахметова                           - вице-Министра государственных доходов </w:t>
      </w:r>
    </w:p>
    <w:p>
      <w:pPr>
        <w:spacing w:after="0"/>
        <w:ind w:left="0"/>
        <w:jc w:val="both"/>
      </w:pPr>
      <w:r>
        <w:rPr>
          <w:rFonts w:ascii="Times New Roman"/>
          <w:b w:val="false"/>
          <w:i w:val="false"/>
          <w:color w:val="000000"/>
          <w:sz w:val="28"/>
        </w:rPr>
        <w:t xml:space="preserve">Нурлана Кусаиновича                   Республики Казахстан </w:t>
      </w:r>
    </w:p>
    <w:p>
      <w:pPr>
        <w:spacing w:after="0"/>
        <w:ind w:left="0"/>
        <w:jc w:val="both"/>
      </w:pPr>
      <w:r>
        <w:rPr>
          <w:rFonts w:ascii="Times New Roman"/>
          <w:b w:val="false"/>
          <w:i w:val="false"/>
          <w:color w:val="000000"/>
          <w:sz w:val="28"/>
        </w:rPr>
        <w:t xml:space="preserve">Таймерденова                        - Председателя Комитета регистрационной </w:t>
      </w:r>
    </w:p>
    <w:p>
      <w:pPr>
        <w:spacing w:after="0"/>
        <w:ind w:left="0"/>
        <w:jc w:val="both"/>
      </w:pPr>
      <w:r>
        <w:rPr>
          <w:rFonts w:ascii="Times New Roman"/>
          <w:b w:val="false"/>
          <w:i w:val="false"/>
          <w:color w:val="000000"/>
          <w:sz w:val="28"/>
        </w:rPr>
        <w:t xml:space="preserve">Мейрамбека Таймерденовича             службы Министерства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Тукаева                             - заведующего Сводным аналитическим </w:t>
      </w:r>
    </w:p>
    <w:p>
      <w:pPr>
        <w:spacing w:after="0"/>
        <w:ind w:left="0"/>
        <w:jc w:val="both"/>
      </w:pPr>
      <w:r>
        <w:rPr>
          <w:rFonts w:ascii="Times New Roman"/>
          <w:b w:val="false"/>
          <w:i w:val="false"/>
          <w:color w:val="000000"/>
          <w:sz w:val="28"/>
        </w:rPr>
        <w:t xml:space="preserve">Акбара Куанышбаевича                  отделом Канцелярии Премьер-Министра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Утембаева                           - заместителя Председателя Агентства </w:t>
      </w:r>
    </w:p>
    <w:p>
      <w:pPr>
        <w:spacing w:after="0"/>
        <w:ind w:left="0"/>
        <w:jc w:val="both"/>
      </w:pPr>
      <w:r>
        <w:rPr>
          <w:rFonts w:ascii="Times New Roman"/>
          <w:b w:val="false"/>
          <w:i w:val="false"/>
          <w:color w:val="000000"/>
          <w:sz w:val="28"/>
        </w:rPr>
        <w:t xml:space="preserve">Ерика Мылтыкбаевича                   по стратегическому планированию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Утеулину                            - вице-Министра труда и социальной </w:t>
      </w:r>
    </w:p>
    <w:p>
      <w:pPr>
        <w:spacing w:after="0"/>
        <w:ind w:left="0"/>
        <w:jc w:val="both"/>
      </w:pPr>
      <w:r>
        <w:rPr>
          <w:rFonts w:ascii="Times New Roman"/>
          <w:b w:val="false"/>
          <w:i w:val="false"/>
          <w:color w:val="000000"/>
          <w:sz w:val="28"/>
        </w:rPr>
        <w:t xml:space="preserve">Хафизу Мухтаровну                     защиты населения Республики Казахстан </w:t>
      </w:r>
    </w:p>
    <w:p>
      <w:pPr>
        <w:spacing w:after="0"/>
        <w:ind w:left="0"/>
        <w:jc w:val="both"/>
      </w:pPr>
      <w:r>
        <w:rPr>
          <w:rFonts w:ascii="Times New Roman"/>
          <w:b w:val="false"/>
          <w:i w:val="false"/>
          <w:color w:val="000000"/>
          <w:sz w:val="28"/>
        </w:rPr>
        <w:t xml:space="preserve">Шамшидинову Куляш                   - вице-Министра образования и науки </w:t>
      </w:r>
    </w:p>
    <w:p>
      <w:pPr>
        <w:spacing w:after="0"/>
        <w:ind w:left="0"/>
        <w:jc w:val="both"/>
      </w:pPr>
      <w:r>
        <w:rPr>
          <w:rFonts w:ascii="Times New Roman"/>
          <w:b w:val="false"/>
          <w:i w:val="false"/>
          <w:color w:val="000000"/>
          <w:sz w:val="28"/>
        </w:rPr>
        <w:t xml:space="preserve">Ногатаевну                            Республики Казахстан </w:t>
      </w:r>
    </w:p>
    <w:p>
      <w:pPr>
        <w:spacing w:after="0"/>
        <w:ind w:left="0"/>
        <w:jc w:val="both"/>
      </w:pPr>
      <w:r>
        <w:rPr>
          <w:rFonts w:ascii="Times New Roman"/>
          <w:b w:val="false"/>
          <w:i w:val="false"/>
          <w:color w:val="000000"/>
          <w:sz w:val="28"/>
        </w:rPr>
        <w:t xml:space="preserve">     2) вывести из указанного состава Айдарханова Армана Тергеуовича, Ахметова Ашимжана Сулейменовича, Байменова Алихана Мухамедьевича, Джандосова Ураза Алиевича, Какимжанова Зейнуллу Халидоловича, Келимбетова Кайрата Нематовича, Кулекеева Жаксыбека Абдрахметовича, Нукенова Мараткали Ордабаевича, Ойнарова Азамата Рыскуловича, Рахимбекова Бурана Газизовича; </w:t>
      </w:r>
    </w:p>
    <w:p>
      <w:pPr>
        <w:spacing w:after="0"/>
        <w:ind w:left="0"/>
        <w:jc w:val="both"/>
      </w:pPr>
      <w:r>
        <w:rPr>
          <w:rFonts w:ascii="Times New Roman"/>
          <w:b w:val="false"/>
          <w:i w:val="false"/>
          <w:color w:val="000000"/>
          <w:sz w:val="28"/>
        </w:rPr>
        <w:t xml:space="preserve">     3) строку: </w:t>
      </w:r>
    </w:p>
    <w:p>
      <w:pPr>
        <w:spacing w:after="0"/>
        <w:ind w:left="0"/>
        <w:jc w:val="both"/>
      </w:pPr>
      <w:r>
        <w:rPr>
          <w:rFonts w:ascii="Times New Roman"/>
          <w:b w:val="false"/>
          <w:i w:val="false"/>
          <w:color w:val="000000"/>
          <w:sz w:val="28"/>
        </w:rPr>
        <w:t xml:space="preserve">     "Есенбаев Мажит                - Министр финансов Республики </w:t>
      </w:r>
    </w:p>
    <w:p>
      <w:pPr>
        <w:spacing w:after="0"/>
        <w:ind w:left="0"/>
        <w:jc w:val="both"/>
      </w:pPr>
      <w:r>
        <w:rPr>
          <w:rFonts w:ascii="Times New Roman"/>
          <w:b w:val="false"/>
          <w:i w:val="false"/>
          <w:color w:val="000000"/>
          <w:sz w:val="28"/>
        </w:rPr>
        <w:t xml:space="preserve">      Тулеубекович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"Есенбаев Мажит                - Министр экономики и торговли </w:t>
      </w:r>
    </w:p>
    <w:p>
      <w:pPr>
        <w:spacing w:after="0"/>
        <w:ind w:left="0"/>
        <w:jc w:val="both"/>
      </w:pPr>
      <w:r>
        <w:rPr>
          <w:rFonts w:ascii="Times New Roman"/>
          <w:b w:val="false"/>
          <w:i w:val="false"/>
          <w:color w:val="000000"/>
          <w:sz w:val="28"/>
        </w:rPr>
        <w:t xml:space="preserve">     Тулеубекович                     Республики Казахстан".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Start w:name="z2"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