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06b4" w14:textId="dbe0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празднования 1500-летия эпоса "Козы Корпеш - Баян сулу"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2002 года N 288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предложения Министерства образования и науки Республики Казахстан и акима Восточно-Казахстанской области, согласованные с Министерством культуры, информации и общественного согласия Республики Казахстан, о праздновании в 2002 году 1500-летия эпоса "Козы Корпеш - Баян сулу".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Образовать Республиканскую комиссию по подготовке и проведению 1500-летия эпоса "Козы Корпеш - Баян сулу" в составе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прилагаемый План мероприятий по подготовке и проведению 1500-летия эпоса "Козы Корпеш - Баян сулу".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постановление Правительства Республики Казахстан от 31 января 2001 года N 157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P010157_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юбилеев и памятных дат, проводимых на республиканском уровне в 2001-2002 годах" (САПП Республики Казахстан, 2001 г., N 4-5, ст. 48)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юбилеев и памятных дат, проводимых на республиканском уровне в период с 2001 по 2002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"Срок исполнения" строки, порядковый номер 2, цифру "2001" заменить цифрой "2002".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Рекомендовать акиму Восточно-Казахстанской области предусмотреть в местном бюджете на 2002 год необходимые средства по проведению вышеназванного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 постановлению Правительства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11 марта 2002 года N 288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Состав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Республиканской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 подготовке и проведению 1500-летия эпоса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"Козы Корпеш - Баян Сулу"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Беркимбаева               -  Министр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Шамша Копбаевна             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Кул-Мухаммед              -  Министр культуры,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Мухтар Абрарович             и общественного согласия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Каскабасов                -  директор Института литературы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Сеит Аскарович               и искусства имени М.Ауэзова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образования и науки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Ахметов                   -  академик Национальной академии наук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Заки                         Республики Казахстан 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Жолдасбеков               -  ректор Евразийского национального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Мырзатай                     университета имени Л. Гумилева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Министерства образования и науки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Сыздыкова                 -  член-корреспондент Национальной академии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Рабига                       наук Республики Казахстан (по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Метте                     -  аким Восточно-Казахстанской области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Виталий Леонидович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Тлеухан                   -  Председатель Комитета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Бекболат Канаевич            Министерства культуры, информации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общественного согласия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Есдаулет                  -  заведующий сектором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Улыкбек Оразбаевич           социально-культурного развития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Канцелярии Премьер-Министра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Азибаева                  -  руководитель центра рукописи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Бакытжан Уалиевна            текстологии Института литературы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искусства имени М. Ауэзова Министерства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Утвержден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11 марта 2002 года N 288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План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мероприятий по подготовке и проведению 1500-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летия эпоса "Козы Корпеш - Баян Сулу"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|         Мероприятие           |  Срок    |Ответственные за исполнение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п/п|                               |исполнения|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___|_______________________________|__________|___________________________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|Выпуск академического издания  | 2002 г.  |Министерство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|эпоса и сборника научных       |          |информации и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|исследований                   |          |согласия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 |          |Казахстан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___|_______________________________|__________|___________________________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 |Широкое освещение юбилейных    | 2002 г.  |Министерство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|мероприятий в средствах        |          |информации и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|массовой информации            |          |согласия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 |          |Казахстан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___|_______________________________|__________|___________________________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 |Проведение республиканской     | 2002 г.  |Министерство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|конференции "Козы Корпеш -     |          |науки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|Баян Сулу и тюркский мир"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___|_______________________________|__________|___________________________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 |Подготовка и организация в     | 2002 г.  |Министерство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|учебных заведениях, библиотеках|          |науки,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|научно-практических конферен-  |          |культуры,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|ций, тематических вечеров,     |          |общественного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|посвященных 1500-летию эпоса   |          |Республики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___|_______________________________|__________|___________________________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 |Проведение юбилейных торжеств, | 2002 г.  |аким Восточно-Казахстанской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|посвященных 1500-летию эпоса   |          |области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___|_______________________________|__________|___________________________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 |Проведение реставрационных     | 2002 г.  |аким Восточно-Казахстанской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|работ по восстановлению памят- |          |области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|ника "Козы Корпеш - Баян Сулу"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|в ауле Тарлаулы     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___|_______________________________|__________|___________________________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 |Прокладка асфальтной дороги от | 2002 г.  |аким Восточно-Казахстанской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|станции Тансык до памятника    |          |области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|"Козы Корпеш - Баян Сулу"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___|_______________________________|__________|___________________________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 |Строительство гостевого дома,  | 2002 г.  |аким Восточно-Казахстанской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|моста и проведение электроком- |          |области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|муникации в ауле Тарлаулы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___|_______________________________|__________|___________________________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