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daef" w14:textId="358d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кадровые вопросы Министерства природных ресурсов и охраны окружающей среды Республики Казахстан и Министерства экономики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2002 года N 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1 статьи 26 Закона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и на основании письменных заявлений принять отставку и освободить от занимаемых должностей: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Айтекенова Кайрата Медыбаевича - председателя Комитета охраны окружающей среды Министерства природных ресурсов и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Муртазаева Мурата Арзаевича - вице-Министра экономики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Абдыкулова Багдата Балтагуловича - председателя Комитета по стандартизации, метрологии и сертификации Министерства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Кусаинова Абельгази Калиакпаровича вице-Министром экономики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