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66bd" w14:textId="5626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"Национальная атомная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2002 года N 245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избрание Джакишева Мухтара Еркыновича президентом закрытого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"Национальная атомная компания "Казатомпром";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освобождение Касабекова Аскара Серикбаевича от должности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закрытого акционерного общества "Национальная атомная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"Казатомпром".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