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9e9c1" w14:textId="3f9e9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Елекееве И.К., Толканчинове А.К.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февраля 2002 года N 211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соответствии с пунктом 1 статьи 26 Закона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Z990453_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государственной службе" и на основании письменного заявления принять отставку Толканчинова Ануара Курманбаевича и освободить от должности вице-Министра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Назначить Елекеева Ирака Касымовича вице-Министром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