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fd81" w14:textId="7daf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протесте Генерального прокурора Республики Казахстан на нормативное постановление Верховного Суда Республики Казахстан N 18 от 13 декабря 2001 года "О практике рассмотрения судами уголовных дел о преступлениях, связанных с коррупцией"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15 августа 2002 года N 16. Утратило силу нормативным постановлением Верховного Суда Республики Казахстан от 22 декабря 2008 года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мнению Генерального прокурора пункты 2, 3 и 9 нормативного постановления не согласуются со статьями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2_,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борьбе с коррупцией" в части определения понятий "коррупция", "субъекты преступлений, связанных с коррупцией".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Рассмотрев протест, пленарное заседание Верховного Суда отмечает, что согласно статье 4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 борьбе с коррупцией", определяющей сферу применения данного Закона, уголовная ответственность и наказание за коррупционные преступления предусматриваются Уголовным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 Однако в действующем Уголовном кодексе эти вопросы до настоящего времени не нашли своего разрешения, поэтому в нормативном постановлении не возможно было дать определение коррупции и установить конкретный перечень преступлений, связанных с коррупцией.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Нормативное постановление, не отменяя и не ограничивая применение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 борьбе с коррупцией", на основе изучения и обобщения уголовных дел о преступлениях, связанных с коррупцией, разъяснило вопросы судебной практики, возникшие при применении законодательства о борьбе с коррупцией в сфере уголовно-правовых отношений. Верховный Суд исходил из того, что понятие "субъекты преступлений, связанных с коррупцией", употребляемое в нормативном постановлении, не может быть идентичным более широкому определению "субъекты правонарушений, связанных с коррупцией", установленному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 борьбе с коррупцией", поскольку им регулируются аналогичные вопросы административной, дисциплинарной и имущественной ответственности.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пленарное заседание констатирует, что в принятом Верховным Судом нормативном постановлении определены лишь общие квалифицирующие признаки, характеризующие категорию дел о преступлениях, связанных с коррупцией и круг возможных субъектов этих преступлений, который не является исчерпывающим.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Доводы протеста о том, что в нормативном постановлении должно содержаться указание судам об отнесении ими в приговоре общеуголовных преступлений к коррупционным, не могут быть признаны обоснованными, поскольку такое возможно только на основании соответствующего уголовного закона, и суды не вправе своим приговором устанавливать этот факт.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изложенным, пленарное заседание Верховного Суда Республики Казахстан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протест Генерального прокурора Республики Казахстан на нормативное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Верховного Суда Республики Казахстан N 18 от 13 декабря 2001 года "О практике рассмотрения судами уголовных дел о преступлениях, связанных с коррупцией" оставить без удовлетворения.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Верховного 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Судья Верховного суда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пленарного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