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8f4" w14:textId="fd59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создания единой системы учета данных радиоизлучающих средств,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обеспечения информационной безопасности Республики Казахстан на 2000-2003 годы, утвержденной Указом Президента Республики Казахстан от 14 марта 2000 года N 359,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создания единой системы учета данных радиоизлучающих средств, работающих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его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26 января 2002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создания единой системы учета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радиоизлучающих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 создания единой системы учета данных радиоизлучающих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работающих на территории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Основание для разработки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Указ Президента Республики Казахстан от 14 марта 2000 года 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обеспечения информационной безопасности Республики Казахстан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Цель программы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единой системы учета данных радиоизлучающих средств, работающих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учета данных радиоизлучающих средств, работающих на территории Республики для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владельцев радиоэлектронных средств и высокочастотных устройств (пользователи радиочастотного спектра);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радиочастот, закрепленных за радиоэлектронными средствами и высокочастотными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радиоэлектронных средств и высокочастотных устройств, a также их технических параметров;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автоматизация ввода данных в программно-аппаратную базу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сводных отчетов и таблиц.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предусматривается за счет и в пределах средств республиканского бюджета, намечаемых к выделению в 2003 году по программе N 44 "Создание системы мониторинга радиочастотного спектра и радиоэлектронных средств" на сумму 57,5 миллионов тенге. В 2002 году мероприятия по выполнению Программы затрат не требуют.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реализации - 2002-2003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заказчик - администратор программы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разработки является Указ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создания единой системы учета данных радиоизлучающих средств, работающих на территории Республики Казахстан (далее - Программа) разработана в соответствии с пунктом 1.5 Плана мероприятий по реализации Государственной программы обеспечения информационной безопасности Республики Казахстан на 2000-2003 годы, утвержденная Указом Президента Республики Казахстан от 14 марта 2000 года N 359.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Стремительные темпы развития телекоммуникационного рынка услуг привели к появлению на территории Республики Казахстан разнообразных радиоэлектронных систем, использующих радиочастотный спектр (далее - РЧС).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современном мире развитая телекоммуникационная инфраструктура определяет нормальное функционирование национальной экономики. Телекоммуникационные ресурсы являются важной основой экономической, военной и политической мощи государства. Поэтому защита коммуникаций и радиочастотного спектра остается важнейшей сферой деятельности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укрепление национальной системы защиты указанных государственных ресурсов, является одной из сторон обеспечения информационной безопасности. Недостаточная их защищенность может привести к невосполнимой потере важной политической, экономической, научно- 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для различных целей используются радиочастоты в диапазоне от 3 кГц до 400 ГГц.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высокая стоимость строительства и эксплуатации проводных и волоконно-оптических линий связи, возрастающие требования к мобильности систем связи, улучшение технических характеристик современных радиоэлектронных средств (далее - РЭС) и высокочастотных устройств (далее - ВЧУ), а также другие факторы обусловливают стремительное расширение сферы применения систем радиосвязи различного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бурно развивающегося телекоммуникационного рынка услуг, активного применения средств связи ведомственного, производственного и другого назначения необходимо создание единой системы полноценного учета РЧС, радиоэлектронных средств и высокочастотных устройств, работающих в различных диапазонах РЧС, а также юридических и физических лиц на территории Республики Казахстан, эксплуатирующих данные РЭС и ВЧУ.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настоящего времени в Республике Казахстан используются устаревшие базы данных отдельных диапазонов РЧС и данные на бумажных носителях информации, в связи с чем отслеживание работающих радиоэлектронных средств, обнаружение источников радиопомех, проверка соответствия заявляемых параметров радиоэлектронных средств реальным крайне затруднено. Вследствие этого происходит использование радиочастотного спектра без постановки на учет в уполномоченном органе, что приводит к бесконтрольному его использованию и недопоступлению установленных платежей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состояние дел представляет серьезную угрозу информационной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Решению проблемы будет способствовать принятие комплексной целевой программы, предусматривающей создание единой системы учета данных радиоизлучающих средств и на этой основе проведение анализа использования радиочастотного спектра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исследований, посвященных проблеме постановки на учет всех радиоизлучающих средств, показывает, что важным условием эффективного ее решения является всесторонний подход, учитывающий основные этапы процессов получения, обработки, хранения и передачи информации в соответствии с заданными критериями.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создание единой системы учета данных радиоизлучающих средств, работающих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предусматривается выработка постановочных решений, проведение проектных работ, разработка логической структуры базы данных и программного обеспечения, опытная эксплуатация и инсталляция программно-аппаратной базы данных радиоизлучающих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направлена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данных по владельцам РЭС и ВЧУ (пользователи РЧС),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радиочастот, закрепленных за данными РЭС и ВЧУ,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РЭС и ВЧУ, а также их технических параметров,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автоматизация ввода всех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сводных отчетов и таблиц.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Анализ существующих программно-аппаратных средств в области использования РЧС, электромагнитной совместимости РЭС и учета эксплуатируемых РЭС и ВЧУ.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научно-исследовательских и опытно-конструкторских работ по разработке аппаратно-программной базы данных радиоизлучающих средств, работающих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проекта соответствующего техническому заданию.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администратор Программы обеспечивает работы по пункту 1 настоящей главы, а организация, прошедшая конкурсный отбор, работы по пункту 2 настоящей главы.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существующих программно-аппаратных средств и разработка технического задания "Создания единой аппаратно-программной системы учета данных радиоизлучающих средств, работающих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в соответствии с законодательством конкурсов на выполнение заданий Программы, определение на конкурсной основе исполнителя проекта. Обязательная государственная научно-техническая экспертиза созданной аппаратно-программной системы учета данных радиоизлучающих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промежуточных и итогового ответов;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приемка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и в пределах средств, предусматриваемых в республиканском бюджете по программе N 44 "Создание системы мониторинга радиочастотного спектра и радиоэлектронных средств", на сумму 57,5 миллионов тенге. В рамках данной программы на 2003 год запланировано создание республиканской и региональных баз данных. В 2002 году мероприятия по выполнению Программы затрат не требуют.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7.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Ожидаемыми результатами выполнения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нормативно-методическая база по системе учета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радиоизлучающих средств, работающих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аппаратно-программная база данных радиоизлучающих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работающих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постоянное обновление данных Таблицы распределения полос частот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радиослужбами Республики Казахстан в диапазоне частот от 3 кГц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 ГГц.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8. План мероприятий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Мероприятия           !   Форма  !Ответственные за!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!завершения!    исполнение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---!--------------------------------!----------!----------------!----------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Проведение анализа существующих    Отчет     Министерство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программно-аппаратных средств в              транспорта и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использования РЧС,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электромагнитной совместимости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РЭС и учета эксплуатируемых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РЭС и ВЧУ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Определение порядка получения,   Совместный  Министерство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обработки и передачи данных о    приказ      транспорта и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радиоизлучающих средствах от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областных подразделений и других    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 и ведомств,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участвующих в распределении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радиочастотного спектра  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Проработка со всеми              Сводные     Министерство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министерствами и ведомствами,    данные      транспорта и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находящимися на частотном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обеспечении данных по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занимаемым диапазонам частот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планируемым к использованию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2005 года. Передача сводных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данных администратору Программы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Разработка технического задания  Техническое Министерство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"Разработка единой аппаратно-    задание     транспорта и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программной Системы учета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данных радиоизлучающих средств,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работающих на территории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Организация и проведение         Приказ,     Министерство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конкурса по отбору проекта       материалы   транспорта и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"Создание единой Системы учета   конкурсной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данных радиоизлучающих средств,  комиссии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работающих на территории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определить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Представление отчета по          Отчет       Исполнитель   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 проекта                          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"Создание единой Системы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данных радиоизлучающих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работающих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Казахстан"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рассмотрение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Установка и ввод в действие     Единая       Министерство  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единой Системы учета данных     аппаратно-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программная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Система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учета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Внесение изменений в          Постановление  Министерство   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"Таблицу распре-     Правительства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деления полос частот между    Республики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радиослужбами Республики      Казахстан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в диапазоне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частот от 3 кГц до 400 ГГц",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утвержденную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от 11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 года N 1379,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перераспределения полос частот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Постоянное обновление базы    Изменение в    Министерство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данных радиоизлучающих        базу данных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средств, работающих на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Республики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