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39dd" w14:textId="c883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 и государственных организаций, зарубежных неправительственных общественных организаций и фондов, предоставляющих гранты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1753. Утратило силу постановлением Правительства Республики Казахстан от 20 марта 2009 года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20.03.2009 № 376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Кодекса Республики Казахстан от 12 июня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"О налогах и других обязательных платежах в бюджет" (Налоговый кодекс)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международных и государственных организаций, зарубежных неправительственных общественных организаций и фондов, предоставляющих гранты (далее - Перечень).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29 ноября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Установить, что уполномоченный орган, осуществляющий координацию работ по привлечению и использованию грантов, после проведения мероприятий по определению соответствия деятельности организаций, предлагаемых заинтересованными государственными органами к включению в Перечень, требованиям подпункта 4) пункта 1 статьи 10 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Кодекса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от 12 июня 2001 года в случае целесообразности вносит в Правительство Республики Казахстан до 20 февраля ежегодно проект соответствующего решения о внесении дополнений в Перечень.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пунктом 1-1 - постановлением Правительства РК от 29 ноября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2002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Утвержден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28 декабря 2001 года N 1753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Перечень международных и государственных организаций,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зарубежных неправительственных общественных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организаций и фондов, предоставляющих гранты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Перечень с изменениями, внесенными постановлениями Правительства РК от 16 сентября 2002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от 29 ноября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8 мая 2007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Международные организации: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Азиатский Банк Развития (АБР/АDВ)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Всемирная организация здравоохранения (ВОЗ/WНО)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Всемирная организация интеллектуальной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Всемирный почтовый союз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Всемирная туристическая организация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Всемирный Фонд Дикой Природы (WWF)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Глобальный экологический фонд (ГЭФ/GЕF)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Детский фонд ООН (ЮНИСЕФ/UNIСЕF)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Европейский Банк Реконструкции и Развития (ЕБРР/ЕВRD)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Европейская Комиссия (ЕК/ЕС)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Европейский Союз (ЕС/ЕU)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Исламский Банк Развития (ИБР/IОВ)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Международное агентство по атомной энергии (МАГАТЭ/IАЕА)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Международный Банк Реконструкции и Развития (МБРР/IВRD)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Многостороннее агентство по гарантированию инвестиций (МАГИ/МIGА)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Международная ассоциация развития (МАР/IДА)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Международная ассоциация по развитию сотрудничества с учеными Новых Независимых Государств (INTAS)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Международная организация труда (МОТ/ILО)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Международная организация гражданской обороны (МОГО)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Международная организация по стандартизации (ISO)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Международная организация по законодательной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Международная полиция (ИНТЕРПОЛ)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Международное бюро выставок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Международный корпус милосердия "Mercy Corps International"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Международный союз армейского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Международный союз электросвязи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Международный статистический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Международная финансовая корпорация (МФК/IFС)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Международная федерация Красного Креста (IFRC)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Международный фонд развития сельского хозяйства (IFAD)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Организация Исламская Конференция (ОИК)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Организация по сотрудничеству в области культуры и образования (ЮНЕСКО/UNЕSСО)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Секретариат Организации Объединенных Наций (ООН/UN)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Организация ООН по продовольствию и сельскому хозяйству (ФАО/FАО)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Организация по безопасности и сотрудничеству в Европе (ОБСЕ/ОSСЕ)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Организация экономического сотрудничества и развития (ОЭСР/ОЕСD)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Международное эпизоотическое бюро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Организация промышленного развития ООН (ЮНИДО/UNIDО)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Программа Добровольцев ООН (ДООН/UNV)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Программа ООН по СПИДу (ООН/СПИД/UNАIDS)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Программа развития ООН (ПРООН/UNDР)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Программа технической помощи Европейского Союза для стран СНГ - Программа ТАСИС (TACIS)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Специальная программа для экономик Центральной Азии (СПЕКА/SРЕСА)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Управление Верховного Комиссара ООН по делам беженцев (УВКБ ООН/UNНСR)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Управление ООН по контролю за наркотиками и предупреждению преступлений (УКНПП/UNDСР)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Фонд ООН для деятельности в области народонаселения (ЮНФПА/UNFРА)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Центральноазиатский фонд развития менеджмента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Экономическая и социальная комиссия для стран Азии и тихоокеанского региона (ЭСКАТО/ЕSСАР)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48-1. Международное общественное объединение "Международная тюремная реформа" (PRI)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48-2. Международный научно-технический центр (МНТЦ)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48-3. Организация договора о всеобъемлющем запрещении ядерных испытаний (ОДВЗЯИ)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48-4. Глобальный Фонд по борьбе со СПИДом, туберкулезом и малярией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Государственные организации: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Американское агентство по международному развитию (ЮСАИД/USАID)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Британский совет "British Council" (БС/ВС)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Германское общество по техническому сотрудничеству (GTZ)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Датское агентство по международному развитию (DANIDA)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Департамент по международному развитию Великобритании (DFID)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 Египетский фонд сотрудничества со странами СНГ (ЕФССНГ/ЕFТССIS)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 Информационное агентство США (ЮСИС/USIS)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 Испанское агентство по международному сотрудничеству "АЕСI"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 Канадское агентство по международному развитию (СIDА)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 Канадский фонд (Canada Fund)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 Корейское агентство по международному сотрудничеству (KOICA)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 Кредитное ведомство по восстановлению (KfW)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 Кувейтский фонд арабского экономического развития (КФАЭР/КFАЕD)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 Малайзийская программа технического сотрудничества (МТСР)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Научный комитет НАТО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Немецкое общество по развитию (DEG)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Нидерландская программа по сотрудничеству со странами Центральной, Восточной Европы и Центральной Азии - Программа PSO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Нидерландский экономический институт (NEI)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Саудовский фонд развития (СФР/SDF)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"Senter" - агентство Министерства экономических дел Нидерландов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69. Программа Министерства иностранных дел Правительства Индии - Программа по экономическому и техническому сотрудничеству (ITEC)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70. Турецкое агентство по международному сотрудничеству (TICA)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71. Фонд "Know How Fund" Великобритании (КНF)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72. Центр международного сотрудничества при Министерстве иностранных дел Израиля (Программа МАШАВ)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73. Шведское агентство по развитию (SIDА)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74. Швейцарская организация содействия инвестициям (SOFI)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75. Японское агентство по международному сотрудничеству (ЛСА)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76. Японский Банк Международного Сотрудничества (JBIC)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76-1. Американский фонд "Инициатива по снижению ядерной угрозы" (NTI)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76-2. Американский фонд развития гражданских исследований (CDRF)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76-3. Муниципалитет Абу-Даби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Зарубежные неправительственные общественные организации и фонды: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77. Азиатский центр по уменьшению стихийных бедствий (ADRS)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78. Ассоциация кардиохирургов Франции "Цепь надежды"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79. Британский фонд "Voluntary Services Overseas" (VSO)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80. Британский фонд "British Executive Services Overseas" (BESO)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81. Германский Красный Крест (DRK)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82. Германское общество "Каритас"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83. Германское общество академических обменов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84. Германское общество имени Карла Дуйсберга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85. Германское общество милосердия "Хлеб для всех"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86. Германское общество прокаженных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87. Германское объединение народных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88. Германское общество помощи голодающим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89. Германское общество солидарного сотрудничества помощи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90. Германское объединение товариществ и касс взаимопомощи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91. Германская трудовая община оказания помощи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92. Германский фонд "Мизереор/Центр оказания помощи развитию"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93. Германская неправительственная организация "Koplingwerk"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94. Германская неправительственная организация "Medico International"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95. Германская неправительственная организация "Terre des Hommes"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96. Германская неправительственная организация "INKOTA - рукоделие"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Германский фонд сберкасс для международного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Германская неправительственная организация "CARE Deutschland"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99. Германский фонд "SOS Kinderdorf е. V. Dеutsсhlаnd, Renatastr"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100. Германский фонд "Hermann-Gmeiner-Fonds е. V. Deutschland"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101. Германское общество "Aquila"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102. Германский фонд "Christliche Brudergemeinede Fulda"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103. Германская неправительственная организация "DAHW"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104. Германская педагогическая служба обменов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105. Германская служба академических обменов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106. Германский фонд "Internationaler Hilfsfonds е. V."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107. Евангельский центр помощи развития ФРГ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108. Европейское бюро Международной ассоциации тюремных служб (Prison Fellowship International)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109. Институт Открытое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110. Институт Сервантеса (Instituto Cervantes)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Исламская организация по образованию, науке и культуре (ИСЕСКО)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112. Испанский институт "Интер Национес"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113. Испанский фонд "Культура за мир" (Fundacion "Cultura de Paz")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114. Испанский Красный Крест (CRE)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115. Канадская программа местных инициатив (Local Initiative Program)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116. Канадский фонд поддержки инициатив по изменению климата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117. Корпус мира США "U.S. Peace Corps"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118. Корейский международный клуб "Чистая вода"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119. Корейская служба восточной медицины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120. Корейское общество дружбы "Казахстан-Корея"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121. Международный центр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122. Неправительственная организация Великобритании "International NGO Training and Research Center (INTRAC)"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123. Неправительственная организация Испании "Социальное сотрудничество" (ONG Cooperacion Social)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124. Неправительственная организация Испании "Ассоциация Миссий в Казахстане" (Asociacion Mision Kazakhstan ONG)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125. Неправительственная организация Испании "Адали" (ONG "Adali")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126. Нидерландская организация по сотрудничеству в сфере высшего образования "NUFFIC"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127. Нидерландский гуманитарный институт сотрудничества с развивающимися странами "HIVOS"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128. Нидерландский международный сельскохозяйственный центр "IAC"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129. Общество Красного Полумесяца Исламской Республики Иран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130. Общественный фонд "Международный фонд спасения Арала" (IFAS)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131. Объединенный комитет по вопросам тюркской культуры и искусства (ТЮРКСОЙ)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132. Общественный фонд благотворительной организации "Общество социальных реформ"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133. Организация Красного Полумесяца Объединенных Арабских Эмиратов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134. Постоянная конференция министров культуры и образования ФРГ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135. Польский фонд "CARITAS POLSKA"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136. Представительство Всемирной ассамблеи исламской молодежи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137. Программа гуманитарной помощи Правительства США (CHAP)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138. Саскачеванское товарищество торговли и экспорта (SТЕР, Канада)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139. Федерация дружбы "Франция-Казахстан"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140. Фонд имени Александра Гумбольдта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141. Фонд имени Конрада Аденауэра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142. Фонд имени Фридриха Науманна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143. Фонд имени Ганса Зайделя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144. Фонд имени Генриха Белля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145. Фонд поддержки гражданских исследований развития (CDRF)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146. Фонд развития "Абу-Даби"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147. Фонд развития женщин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148. Фонд "Сорос -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149. Фонд Фридриха Эберта (Германия) (ФФЭ/FЕS)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150. Центр международной миграции и развития ФРГ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151. Швейцарский фонд "HILKA (HILF Kazakhstan)"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152. Корпоративный фонд "United Way International"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Нидерландский фонд "ICCO" (Межцерковная организация для сотрудничества с развивающими странами)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154. Благотворительно-гуманитарная организация имени Заида Бин Султан Аль-Нахаяна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