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c9f9" w14:textId="f48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организационных вопросах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1751. Утратило силу - постановлением Правительства Республики Казахстан от 29 декабря 2002 года N 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28 декабря 2001 года N 1751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29 декабря 2002 года N 1443.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структуры уголовно-исполнительной системы Министерства внутренних дел Республики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октября 1998 года N 1018-74 "Об утверждении предельной штатной численности органов внутренних дел Республики Казахстан"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центрального органа" цифру "1903" заменить цифрой "1929";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"Комитет уголовно-исполнительной системы" цифру "146" заменить цифрой "172";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и подразделения территориальных органов внутренних дел, финансируемых из республиканского бюджета" цифру "20320" заменить цифрой "20514";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и подразделения территориальных органов уголовно- исполнительной системы, финансируемые из республиканского бюджета" цифру "356" заменить цифрой "550";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"Подведомственные организации, финансируемые из республиканского бюджета" цифру "39 243" заменить цифрой "40 314";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"Исправительные учреждения" цифру "11 218" заменить цифрой "11 682";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"Итого" цифру "96 893" заменить цифрой "97 577".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содержание дополнительной численности производить из республиканского бюджета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принять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2002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