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3352" w14:textId="50e3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закрытым акционерным обществом "Национальная нефтегазовая компания "Казахойл" негосударственного внешнего займа под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2001 года N 1682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проекта реконструкции Атырауского нефтеперерабатывающего завода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кредитору государственную гарантию в качестве обеспечения выполнения закрытым акционерным обществом "Национальная нефтегазовая компания "Казахойл" (далее - Заемщик) обязательств по привлекаемому негосударственному займу на сумму, включающую основной долг в размере 24 797 963 750 (двадцать четыре миллиарда семьсот девяносто семь миллионов девятьсот шестьдесят три тысячи семьсот пятьдесят) японских йен, а также проценты и иные платежи, подлежащие выплате гарантом, в пределах лимита предоставления государственных гарантий,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Заемщиком соответствующее соглашение об обеспечении его обязательств перед Республикой Казахстан, возникающих в связи с предоставлением указанной государственной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Заемщику в установленном законодательством порядке обеспечить выполнение требований, предъявляемых к лицам, претендующим на получение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Масимова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