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56d" w14:textId="d073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2001 года N 1589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(САПП 
Республики Казахстан, 2000 г., N 56, ст. 627) следующие изменения:
     в приложении 1 к указанному постановлению:
     в разделе IV "Расходы":
     в функциональной группе 15 "Официальные трансферты":
     в подфункции 1 "Официальные трансферты":
     по администратору 119 "Аким Карагандинской области":
     в программе 18 "Трансферты из республиканского бюджета":
     в подпрограмме 30 "Поддержание инфраструктуры г. Приозерска" цифру
"100000" заменить цифрой "160600";
     в подпрограмме 33 "Оплата услуг за провоз мазута для отопления 
г. Приозерска" цифру "100000" заменить цифрой "39400".
     2. Настоящее постановление вступает в силу со дня подписания.
     Премьер-Министр
     Республики Казахстан 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