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b542" w14:textId="552b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2001 года N 1585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природных ресурсов и охраны окружающей среды Республики Казахстан из резерва Правительства Республики Казахстан, предусмотренного в республиканском бюджете на 2001 год для ликвидации чрезвычайных ситуаций природного и техногенного характера и иных непредвиденных расходов, 30 (тридцать) миллионов тенге на завершение строительства первой очереди Узункольского водовода в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контроль за 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