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9ce0" w14:textId="c0f9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Туркменистана о сотрудничестве и обмене информацией в области борьбы с нарушениями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2001 года № 1574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Туркменистана о сотрудничестве и обмене информацией в области борьбы с нарушениями налогового законодательства, совершенное в городе Астане 5 июля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Соглашение*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и Правительством Туркменистана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 сотрудничестве и обмене информацией в области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 нарушениями налогового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26 декабря 2001 года - Бюллетень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 договоров РК, 2002 г., N 3, ст. 35)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Туркменистана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национальными законодательствами и международными обязательствами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эффективном решении задач, связанных с предупреждением, выявлением и пресечением нарушений налогового законодательства, обеспечением экономической безопасности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использованию в этих целях всех правовых и других возможностей,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Предмет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Предметом настоящего Соглашения является сотрудничество компетентных органов Сторон с целью организации эффективной борьбы с нарушениями налогового законодательства.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не затрагивает прав и обязательств Сторон, вытекающих из международных договоров об оказании правовой помощи по гражданским и уголовным делам, участниками которых являются Республика Казахстан и Туркменистан.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Термины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следующие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"компетентный орган":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казахстанской Стороны - Агентство финансовой полиции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туркменской Стороны - Главная государственная налоговая служба Туркменистана.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компетентных органов Стороны незамедлительно уведомят об этом друг друга;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"налоговое законодательство" - совокупность юридических норм, устанавливающих виды налогов, сборов и других обязательных платежей и порядок их взимания на территории государства данной Стороны и регулирующих отношения, связанные с возникновением, изменением и прекращением налоговых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"нарушение налогового законодательства" - противоправное действие или бездействие, которое выражается в неисполнении либо ненадлежащем исполнении налогоплательщиком обязательств перед государственным бюджетом, за которое установлена юридическая ответственность в соответствии с национальным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Формы сотрудничества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рамках настоящего Соглашения используют следующие формы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информацией о нарушениях налогового законодательства юридическими и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по вопросам проведения мероприятий, направленных на предупреждение, выявление и пресечение нарушений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представление соответствующим образом заверенных копий документов, связанных с налогообложением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информацией о национальных налоговых системах, об изменениях и дополнениях налогового законодательства, а также методическими рекомендациями по организации борьбы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опытом по созданию и обеспечению функционирования информационных систем, используемых в борьбе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координации деятельности по вопросам, возникающим в процессе сотрудничества, включая создание рабочих групп, обмен представителями и обучение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научно-практических конференций и семинаров по проблемам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связанным с выполнением настоящего Соглашения, компетентные органы Сторон взаимодействуют друг с другом непосредственно.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Обмен информацией о нарушениях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 информацией о нарушениях налогового законодательства осуществляется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занижения (сокрытия) доходов юридическими и физическими лицами от налогообложения с указанием способов, применяемых при этом нарушителями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открытия счетов в государственных и коммерческих банках юридическими и физическими лицами, а также движении средств по этим счетам, если есть основания полагать, что на них находятся скрываемые от налогообложения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определения размеров налогооблагаемой базы и сумм, взимаемых налогов с юридических и физических лиц, нарушивших налоговое законодательство, а также по иным вопросам, связанным с предупреждением, выявлением и пресечением нарушений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Информация, предусмотренная в пункте 1 настоящей статьи, представляется компетентным органом одной Стороны на основании запроса компетентного органа другой Стороны при условии, что представление информации не противоречит национальному законодательству и интересам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компетентный орган одной из Сторон считает, что информация, которой он располагает, представляет интерес для компетентного органа другой Стороны, он может представить эту информацию по собственной инициативе.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Проведение мероприятий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компетентных органов Сторон при проведении мероприятий по предупреждению, выявлению и пресечению нарушений налогового законодательства в отношении лиц, совершивших такие нарушения или подозреваемых в их совершении, включает в пределах их компетенции совместное планирование, использование сил и средств, обмен информацией о ходе и результатах проведения этих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Представление копий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представляют друг другу по запросу копии документов, касающихся налогообложения юридических и физических лиц (счета, фактуры, накладные, договоры, контракты, сертификаты, справки и другие), а также документов по вопросам, имеющим отношение к нарушениям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заверяются подписью уполномоченного лица и печатью запрашиваемого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Обмен материалами правового характера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обмен информацией о национальных налоговых системах, правовых основах проведения расследований преступлений или проведения проверок и производства по делам об административных правонарушениях в области налогового законодательства, информируют друг друга об изменениях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Сотрудничество по вопросам информационного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обмен опытом, методиками и научными материалами по вопросам создания и функционирования информационных систем при организации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Обмен опытом и оказание помощи в подготовке кадров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сотрудничают в обучении и переподготовке кадров на базе своих учебных заведений, проведении совместных научных исследований, научно-практических конференций и семинаров по актуальным вопросам борьбы с нарушениями налогового законодательства, а также обмениваются экспертами.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формы реализации сотрудничества в рамках настоящей статьи и, в частности, его финансирование, определяются соответствующими соглашениями, заключаемыми между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Форма и содержание запроса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на получение информации должен передаваться в письменной форме или посредством использования технических средств передачи текста.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не терпящих отлагательства, может быть принят устный запрос, переданный посредством телефонной связи, однако он должен быть незамедлительно подтвержден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технических средств передачи текста, а также при возникновении сомнений в отношении подлинности или содержания полученного запроса запрашиваемый компетентный орган может запросить подтверждение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на получение информации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запрашивающего компетентного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запрашиваемого компетентного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краткое изложение существа запроса и его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краткое описание фактических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сведения, необходимые для 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Запрос на получение информации и ответ на него составляются как на государственном языке государств Сторон, так и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исполнения запроса на государственном языке, к нему прилагается заверенный перевод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Порядок исполнения запроса о содействии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оказывают друг другу содействие в соответствии с национальным законодательством и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Сторона может быть по ее просьбе оповещена о времени и месте проведения действий, осуществляемых во исполнение запроса о содействии, а ее представители при дополнительном согласовании могут присутствовать при их проведении.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запрос о содействии не может быть выполнен запрашиваемой Стороной, она в течение месяца со дня поступления запроса письменно уведомляет об этом запрашивающую Сторону с указанием причины отказа в содействии.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исполнении запроса о содействии может быть отказано, если его исполнение противоречит национальному законодательству или административной практике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Запрашиваемая Сторона несет все расходы, связанные с исполнением запроса о содействии на территории ее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Использование информации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касающаяся конкретных налогоплательщиков, является конфиденциальной и обеспечивается режимом защиты в соответствии с требованиями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Полученная информация может быть использована Сторонами только в целях, предусмотренных настоящим Соглашением, в том числе для административного или судебного разбирательства. Для иных целей информация может быть использована только с согласия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Расходы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несут расходы, связанные с исполнением настоящего Соглашения на территории своего государства. В случае получения запросов, требующих дополнительных расходов, вопрос об их финансировании рассматривается компетентными органами Сторон по взаимной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будут возмещать друг другу расходы по оплате услуг переводчиков, которые могут потребоваться при исполнении запроса, если иное не согласовано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Споры и разногласия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 разногласий, при толковании или применении положений настоящего Соглашения, Стороны будут разрешать их путем консультации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Внесение 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Вступление в силу и прекращение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действия Соглашения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 и действует до истечения шести месяцев с даты получения одной Стороной письменного уведомления другой Стороны о своем намерении прекратить его действие. 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Астане 5 июля 2001 года в двух подлинных экземплярах, каждый на казахском, туркменском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целей толкования положений настоящего Соглашения будет использоваться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    Туркменистана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Мартина Н.А.)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