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0585" w14:textId="fb40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2001 года N 1558 Утратило силу - постановлением Правительства РК от 31 января 2002 г. N 139 ~P020139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обязанностей между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Премьер-Министром, заместителями Премьер-Министра и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Признать утратившим силу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30 декабря 2000 года N 1959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P001959_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распределении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обязанностей между Премьер-Министром, заместителями Премьер-Министра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Канцелярии Премьер-Министра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 декабря 2001 года N 1558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Распределение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между Премьер-Министром, заместителями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Руководителем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Премьер-Министр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Токаев К.К.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деятельностью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Представление Правительства в отношениях с Президентом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а также с Парламентом, Конституционным Советом, Верховным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Судом, Генеральной прокуратурой и другими конституционными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межгосударственных отношений и международного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законотворческой деятельности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Координация деятельности силовых 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привлечения иностранных инвестиций, экспортного контроля,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материальных резервов, малого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предпринимательства,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Кадровые вопросы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децентрализации государственной власти.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Общий контроль над деятельностью Министерства иностранных дел,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обороны, Министерства внутренних дел, Министерства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государственным материальным резервам, Агентства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полиции, Агентства по чрезвычайным ситуациям.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Масимов К.К.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оперативного управления экономикой, экономического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финансовой, налоговой и тарифной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промышленности,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 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развития транспорта и коммуникаций.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взаимодействия Правительства с международными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экономическими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Взаимодействие с Национальным Банком.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Руководство работой Совета по экономической политике.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Координация взаимоотношений со странами СНГ и их интеграционными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Государственной комиссией по строительству нового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Астаны.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финансов,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государственных доходов, Министерства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хозяйства, Министерства транспорта и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регулированию естественных монополий, защите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поддержке малого бизнеса, Агентства по статистике, Агентства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земельными ресурсами.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Заместитель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Тасмагамбетов И.Н.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развития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образования, культуры, науки,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спорта и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межнациональных отношений, миграционной и демографической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политики, социального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Национальной комиссии по делам семьи и женщин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Государственной комиссией по проведению Года 10-летия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и науки, Министерства культуры,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согласия, Министерства труда и социальной защиты населения,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Агентства по миграции и демографии, Агентства по туризму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спорту.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Заместитель Премьер-Министра - Министр энергетики 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Школьник В.С.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развития энергетического сектора и горно-металлургического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экологии, использования природных ресурсов, геологии,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недропользования и охраны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Вопросы космодрома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Руководство деятельностью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Министерства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охраны окружающей среды.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Руководитель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Тлеубердин А.А.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обеспечения государственной и исполнительской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кадровой политики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реализации региональной политики Правительства, обеспечение взаимодействия работы Правительства с акимами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Канцелярии Премьер-Министра с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Администрацией Президента и аппаратами палат Парламента.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Вопросы информатизации государственных органов и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Осуществляет общий контроль над деятельностью Агентства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Взаимозаменяемость в период отсутствия на работе: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К.К.      -       Школьник В.С.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 К.К.      -       Тасмагамбетов И.Н.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