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3d08" w14:textId="6a43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исправительного учреждения Комитета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2001 года N 1541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государственное учреждение "Исправительное учреждение 
ЖД-158/6 Комитета уголовно-исполнительной системы Министерства внутренних 
дел Республики Казахстан" (далее - учреждение).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лимит штатной численности учреждения в количестве 20 
единиц в пределах лимита штатной численности уголовно-исполнительной 
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Определить, что финансирование расходов на содержание учреждения 
производить в пределах средств, предусмотренных Комитету 
уголовно-исполнительной системы на содержание осужденных в республиканском 
бюджете на соответствующий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уголовно-исполнительной системы Министерства внутренних 
дел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утвердить Устав учреждения и обеспечить его государственную 
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принять иные меры по реализации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(Пункт утратил силу - постановлением Правительства РК от 28 
декабря 2001 года N 1755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P011755_ </w:t>
      </w:r>
      <w:r>
        <w:rPr>
          <w:rFonts w:ascii="Times New Roman"/>
          <w:b w:val="false"/>
          <w:i w:val="false"/>
          <w:color w:val="000000"/>
          <w:sz w:val="28"/>
        </w:rPr>
        <w:t>
  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