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59f" w14:textId="88c5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итоговых мероприятий Года 10-летия Независимости Республики Казахстан на высоком уровне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Министерству культуры, информации и общественного согласия Республики Казахстан 150 000 000 (сто пятьдесят миллионов) тенге для проведения итоговых мероприятий Года 10-летия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обеспечить целевое и эффективное использование выделяемых средств и до 31 декабря 2001 года представить в Министерство финансов Республики Казахстан подробный отчет об их использовании.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выделение средств и контроль за их целевым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Тасмагамбетова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