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e071" w14:textId="3c3e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октября 1996 года N 1203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1463.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октября 1996 г. N 1203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P961203_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Порядка определения оценочной стоимости земельных участков, продаваемых в частную собственность или предоставляемых в землепользование государством" (САПП Республики Казахстан, 1996 г., N 40, ст. 378)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"Указом Президента Республики Казахстан, имеющим силу Закона, от 22 декабря 1995 года N 2717" заменить словами "Законом Республики Казахстан от 24 января 2001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определения оценочной стоимости земельных участков, продаваемых в частную собственность или предоставляемых в землепользование государством,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"Государственного комитета по земельным отношениям и землеустройству Республики Казахстан", "территориальный комитет по земельным отношениям и землеустройству", "территориальными комитетами по земельным отношениям и землеустройству", "территориального комитета по земельным отношениям и землеустройству" заменить соответственно словами "центрального уполномоченного органа по управлению земельными ресурсами", "территориальный комитет по управлению земельными ресурсами", "территориального комитета по управлению земельными ресурсами", "территориальными комитетами по управлению земельными ресурсами";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"Указом Президента Республики Казахстан, имеющим силу Закона, от 22 декабря 1995 года N 2717" заменить словами "Законом Республики Казахстан от 24 января 2001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"Правительством Республики Казахстан" заменить словами "Законом Республики Казахстан "О земле";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постоянное землепользование для установленных законодательством целей"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"либо производственными подразделениями"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подпункты 1)-3) и абзац первый подпункта 4 пункта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"Оценочная стоимость конкретного земельного участка в населенных пунктах и за их пределами, предоставляемого (предоставленного) в частную собственность для несельскохозяйственных нужд, определяется с применением к базовым ставкам поправочных (повышающих или понижающих) коэффициентов в соответствии со статьей 8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Z010152_ </w:t>
      </w:r>
      <w:r>
        <w:rPr>
          <w:rFonts w:ascii="Times New Roman"/>
          <w:b w:val="false"/>
          <w:i w:val="false"/>
          <w:color w:val="000000"/>
          <w:sz w:val="28"/>
        </w:rPr>
        <w:t>
 "О земле".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Оценочная стоимость конкретного земельного участка, предоставляемого (предоставленного) для сельскохозяйственного производства, осуществляется с применением к базовым ставкам поправочных коэффициентов в зависимости от качественного состояния земель, водообеспеченности, его местоположения, удаленности от центров сферы обслуживания:";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слова "Председатель ________ районного (городского) комитета по земельным отношениям и землеустройству" заменить словами "Руководитель ________ территориального комитета по управлению земельными ресурсами".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