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71bf" w14:textId="9767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обязательном социальном страховании"</w:t>
      </w:r>
    </w:p>
    <w:p>
      <w:pPr>
        <w:spacing w:after="0"/>
        <w:ind w:left="0"/>
        <w:jc w:val="both"/>
      </w:pPr>
      <w:r>
        <w:rPr>
          <w:rFonts w:ascii="Times New Roman"/>
          <w:b w:val="false"/>
          <w:i w:val="false"/>
          <w:color w:val="000000"/>
          <w:sz w:val="28"/>
        </w:rPr>
        <w:t>Постановление Правительства Республики Казахстан от 7 ноября 2001 года N 1416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"Об обязательном социальном </w:t>
      </w:r>
    </w:p>
    <w:p>
      <w:pPr>
        <w:spacing w:after="0"/>
        <w:ind w:left="0"/>
        <w:jc w:val="both"/>
      </w:pPr>
      <w:r>
        <w:rPr>
          <w:rFonts w:ascii="Times New Roman"/>
          <w:b w:val="false"/>
          <w:i w:val="false"/>
          <w:color w:val="000000"/>
          <w:sz w:val="28"/>
        </w:rPr>
        <w:t>страховании".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 обязательном социальном страховании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Настоящий Закон устанавливает правовые, экономические и организационные основы обязательного социального страхования. </w:t>
      </w:r>
      <w:r>
        <w:br/>
      </w:r>
      <w:r>
        <w:rPr>
          <w:rFonts w:ascii="Times New Roman"/>
          <w:b w:val="false"/>
          <w:i w:val="false"/>
          <w:color w:val="000000"/>
          <w:sz w:val="28"/>
        </w:rPr>
        <w:t>
 </w:t>
      </w:r>
      <w:r>
        <w:br/>
      </w: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Законодательство об обязательном социальном страховании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Законодательство об обязательном социальном страховании основывается на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Казахстан и состоит из настоящего Закона и иных нормативных правовых актов Республики Казахстан. </w:t>
      </w:r>
      <w:r>
        <w:br/>
      </w:r>
      <w:r>
        <w:rPr>
          <w:rFonts w:ascii="Times New Roman"/>
          <w:b w:val="false"/>
          <w:i w:val="false"/>
          <w:color w:val="000000"/>
          <w:sz w:val="28"/>
        </w:rPr>
        <w:t xml:space="preserve">
      2. Международные договоры, ратифицированные Республикой Казахстан, имеют приоритет перед настоящим Законом и иными нормативными правовыми актами об обязательном социальном страховании и применяются непосредственно, кроме случаев, когда из международного договора следует, что для его применения требуется издание закона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Отношения, регулируемые настоящим Законом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Закон регулирует отношения, связанные с созданием дополнительных форм социального обеспечения участников системы обязательного социального страхования, в зависимости от наступления случая социального риска по видам обязательного социального страхования, предусмотренным настоящим Законом.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Виды обязательного социального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Обязательное социальное страхование подразделяется на следующие виды: </w:t>
      </w:r>
      <w:r>
        <w:br/>
      </w:r>
      <w:r>
        <w:rPr>
          <w:rFonts w:ascii="Times New Roman"/>
          <w:b w:val="false"/>
          <w:i w:val="false"/>
          <w:color w:val="000000"/>
          <w:sz w:val="28"/>
        </w:rPr>
        <w:t xml:space="preserve">
      обязательное социальное страхование на случай утраты трудоспособности; </w:t>
      </w:r>
      <w:r>
        <w:br/>
      </w:r>
      <w:r>
        <w:rPr>
          <w:rFonts w:ascii="Times New Roman"/>
          <w:b w:val="false"/>
          <w:i w:val="false"/>
          <w:color w:val="000000"/>
          <w:sz w:val="28"/>
        </w:rPr>
        <w:t xml:space="preserve">
      обязательное социальное страхование на случай потери кормильца; </w:t>
      </w:r>
      <w:r>
        <w:br/>
      </w:r>
      <w:r>
        <w:rPr>
          <w:rFonts w:ascii="Times New Roman"/>
          <w:b w:val="false"/>
          <w:i w:val="false"/>
          <w:color w:val="000000"/>
          <w:sz w:val="28"/>
        </w:rPr>
        <w:t xml:space="preserve">
      обязательное социальное страхование на случай потери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Гарантии получения социальных выплат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Получателям социальных выплат гарантировано право на назначение и получение социальных выплат при наступлении случаев социального риска по видам обязательного социального страхования на условиях установленных настоящим Законом.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Основные понятия и термины, используемые в настоящем Законе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настоящем Законе используются следующие основные понятия и термины: </w:t>
      </w:r>
      <w:r>
        <w:br/>
      </w:r>
      <w:r>
        <w:rPr>
          <w:rFonts w:ascii="Times New Roman"/>
          <w:b w:val="false"/>
          <w:i w:val="false"/>
          <w:color w:val="000000"/>
          <w:sz w:val="28"/>
        </w:rPr>
        <w:t xml:space="preserve">
      активы Фонда - социальные отчисления, пеня, полученная за просрочку уплаты социальных отчислений, инвестиционный доход и иные, предусмотренные законодательством, поступления в Фонд за минусом комиссионного вознаграждения на обеспечение деятельности Фонда, средств, направленных на социальные выплаты и возврат ошибочно зачисленных или уплаченных средств; </w:t>
      </w:r>
      <w:r>
        <w:br/>
      </w:r>
      <w:r>
        <w:rPr>
          <w:rFonts w:ascii="Times New Roman"/>
          <w:b w:val="false"/>
          <w:i w:val="false"/>
          <w:color w:val="000000"/>
          <w:sz w:val="28"/>
        </w:rPr>
        <w:t xml:space="preserve">
      кормилец - родители, усыновители (удочерители), содержащие нетрудоспособных членов семьи, состоящих на их иждивении, за счет своего дохода; </w:t>
      </w:r>
      <w:r>
        <w:br/>
      </w:r>
      <w:r>
        <w:rPr>
          <w:rFonts w:ascii="Times New Roman"/>
          <w:b w:val="false"/>
          <w:i w:val="false"/>
          <w:color w:val="000000"/>
          <w:sz w:val="28"/>
        </w:rPr>
        <w:t xml:space="preserve">
      коэффициент замещения дохода - коэффициент, который определяет отношение социальной выплаты к размеру дохода, взятого за основу при исчислении социальных отчислений; </w:t>
      </w:r>
      <w:r>
        <w:br/>
      </w:r>
      <w:r>
        <w:rPr>
          <w:rFonts w:ascii="Times New Roman"/>
          <w:b w:val="false"/>
          <w:i w:val="false"/>
          <w:color w:val="000000"/>
          <w:sz w:val="28"/>
        </w:rPr>
        <w:t xml:space="preserve">
      коэффициент группы нетрудоспособности - коэффициент, который определяется в зависимости от степени утраты трудоспособности участника системы обязательного социального страхования, за которого плательщиком уплачивались социальные отчисления в Фонд; </w:t>
      </w:r>
      <w:r>
        <w:br/>
      </w:r>
      <w:r>
        <w:rPr>
          <w:rFonts w:ascii="Times New Roman"/>
          <w:b w:val="false"/>
          <w:i w:val="false"/>
          <w:color w:val="000000"/>
          <w:sz w:val="28"/>
        </w:rPr>
        <w:t xml:space="preserve">
      коэффициент стажа участия - коэффициент, который определяется в зависимости от стажа участия (общего количества времени, в календарном исчислении), в системе обязательного социального страхования; </w:t>
      </w:r>
      <w:r>
        <w:br/>
      </w:r>
      <w:r>
        <w:rPr>
          <w:rFonts w:ascii="Times New Roman"/>
          <w:b w:val="false"/>
          <w:i w:val="false"/>
          <w:color w:val="000000"/>
          <w:sz w:val="28"/>
        </w:rPr>
        <w:t xml:space="preserve">
      коэффициент количества иждивенцев - коэффициент, который учитывает количество членов семьи умершего кормильца, состоящих на его иждивении; </w:t>
      </w:r>
      <w:r>
        <w:br/>
      </w:r>
      <w:r>
        <w:rPr>
          <w:rFonts w:ascii="Times New Roman"/>
          <w:b w:val="false"/>
          <w:i w:val="false"/>
          <w:color w:val="000000"/>
          <w:sz w:val="28"/>
        </w:rPr>
        <w:t xml:space="preserve">
      объект исчисления социальных отчислений - расходы работодателя, выплачиваемые работнику в виде доходов за выполненные работы, оказанные услуги. Объектом для исчисления социальных отчислений самостоятельно занятого лица являются получаемые им доходы; </w:t>
      </w:r>
      <w:r>
        <w:br/>
      </w:r>
      <w:r>
        <w:rPr>
          <w:rFonts w:ascii="Times New Roman"/>
          <w:b w:val="false"/>
          <w:i w:val="false"/>
          <w:color w:val="000000"/>
          <w:sz w:val="28"/>
        </w:rPr>
        <w:t xml:space="preserve">
      обязательное социальное страхование - совокупность мер, организуемых, контролируемых и гарантируемых государством для компенсации части дохода в связи с утратой трудоспособности и/или работы, а также потерей кормильца; </w:t>
      </w:r>
      <w:r>
        <w:br/>
      </w:r>
      <w:r>
        <w:rPr>
          <w:rFonts w:ascii="Times New Roman"/>
          <w:b w:val="false"/>
          <w:i w:val="false"/>
          <w:color w:val="000000"/>
          <w:sz w:val="28"/>
        </w:rPr>
        <w:t xml:space="preserve">
      организация по учету социальных отчислений и социальных выплат (далее - Организация) - государственное предприятие, имеющее структурные подразделения в регионах (далее - территориальные подразделения), осуществляющее перевод обязательных социальных отчислений и социальных выплат, ведущее персонифицированный, централизованный учет социальных отчислений и выплат; </w:t>
      </w:r>
      <w:r>
        <w:br/>
      </w:r>
      <w:r>
        <w:rPr>
          <w:rFonts w:ascii="Times New Roman"/>
          <w:b w:val="false"/>
          <w:i w:val="false"/>
          <w:color w:val="000000"/>
          <w:sz w:val="28"/>
        </w:rPr>
        <w:t xml:space="preserve">
      плательщик социальных отчислений (плательщик) - работодатель или самостоятельно занятое лицо, осуществляющее исчисление и уплату социальных отчислений в Фонд в порядке, установленном настоящим Законом; </w:t>
      </w:r>
      <w:r>
        <w:br/>
      </w:r>
      <w:r>
        <w:rPr>
          <w:rFonts w:ascii="Times New Roman"/>
          <w:b w:val="false"/>
          <w:i w:val="false"/>
          <w:color w:val="000000"/>
          <w:sz w:val="28"/>
        </w:rPr>
        <w:t xml:space="preserve">
      получатель социальной выплаты (получатель) - лицо, за которое уплачивались, либо которое уплачивало социальные отчисления в Фонд и в отношении которого уполномоченным органом по назначению социальных выплат вынесено решение о назначении социальных выплат, а в случае смерти лица, являющегося участником системы обязательного социального страхования, за которого уплачивались социальные отчисления - члены семьи умершего кормильца, состоящие на его иждивении; </w:t>
      </w:r>
      <w:r>
        <w:br/>
      </w:r>
      <w:r>
        <w:rPr>
          <w:rFonts w:ascii="Times New Roman"/>
          <w:b w:val="false"/>
          <w:i w:val="false"/>
          <w:color w:val="000000"/>
          <w:sz w:val="28"/>
        </w:rPr>
        <w:t xml:space="preserve">
      работник - лицо, состоящее в трудовых отношениях или договорных отношениях гражданско-правового характера с работодателем; </w:t>
      </w:r>
      <w:r>
        <w:br/>
      </w:r>
      <w:r>
        <w:rPr>
          <w:rFonts w:ascii="Times New Roman"/>
          <w:b w:val="false"/>
          <w:i w:val="false"/>
          <w:color w:val="000000"/>
          <w:sz w:val="28"/>
        </w:rPr>
        <w:t xml:space="preserve">
      работодатель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а также филиалы и представительства иностранных юридических лиц, с которым работник состоит в трудовых отношениях или договорных отношениях гражданско-правового характера, предусматривающих получение дохода; </w:t>
      </w:r>
      <w:r>
        <w:br/>
      </w:r>
      <w:r>
        <w:rPr>
          <w:rFonts w:ascii="Times New Roman"/>
          <w:b w:val="false"/>
          <w:i w:val="false"/>
          <w:color w:val="000000"/>
          <w:sz w:val="28"/>
        </w:rPr>
        <w:t xml:space="preserve">
      самостоятельно занятое лицо - индивидуальный предприниматель, частный нотариус, адвокат, обеспечивающий себя работой, приносящей ему доход; </w:t>
      </w:r>
      <w:r>
        <w:br/>
      </w:r>
      <w:r>
        <w:rPr>
          <w:rFonts w:ascii="Times New Roman"/>
          <w:b w:val="false"/>
          <w:i w:val="false"/>
          <w:color w:val="000000"/>
          <w:sz w:val="28"/>
        </w:rPr>
        <w:t xml:space="preserve">
      система обязательного социального страхования - совокупность норм и правил, устанавливаемых и гарантируемых государством, регулирующих отношения между участниками системы обязательного социального страхования; </w:t>
      </w:r>
      <w:r>
        <w:br/>
      </w:r>
      <w:r>
        <w:rPr>
          <w:rFonts w:ascii="Times New Roman"/>
          <w:b w:val="false"/>
          <w:i w:val="false"/>
          <w:color w:val="000000"/>
          <w:sz w:val="28"/>
        </w:rPr>
        <w:t xml:space="preserve">
      социальные отчисления - установленные настоящим Законом обязательные платежи, уплачиваемые в Фонд, дающие право участнику системы обязательного социального страхования, за которого вносились социальные отчисления, а в случае потери кормильца его членам семьи, состоящим на его иждивении, получать социальные выплаты в соответствии с настоящим Законом; </w:t>
      </w:r>
      <w:r>
        <w:br/>
      </w:r>
      <w:r>
        <w:rPr>
          <w:rFonts w:ascii="Times New Roman"/>
          <w:b w:val="false"/>
          <w:i w:val="false"/>
          <w:color w:val="000000"/>
          <w:sz w:val="28"/>
        </w:rPr>
        <w:t xml:space="preserve">
      социальный риск - риск наступления события, влекущего утрату (потерю) трудоспособности и/или работы, потерю кормильца, в результате которого участник системы обязательного социального страхования, за которого производились социальные отчисления, либо в случае его смерти члены семьи, состоящие на его иждивении, приобретают право на получение социальных выплат в соответствии с настоящим Законом; </w:t>
      </w:r>
      <w:r>
        <w:br/>
      </w:r>
      <w:r>
        <w:rPr>
          <w:rFonts w:ascii="Times New Roman"/>
          <w:b w:val="false"/>
          <w:i w:val="false"/>
          <w:color w:val="000000"/>
          <w:sz w:val="28"/>
        </w:rPr>
        <w:t xml:space="preserve">
      ставка социальных отчислений - фиксированный размер обязательных платежей в Фонд, выраженный в процентном отношении к величине объекта исчисления социальных отчислений; </w:t>
      </w:r>
      <w:r>
        <w:br/>
      </w:r>
      <w:r>
        <w:rPr>
          <w:rFonts w:ascii="Times New Roman"/>
          <w:b w:val="false"/>
          <w:i w:val="false"/>
          <w:color w:val="000000"/>
          <w:sz w:val="28"/>
        </w:rPr>
        <w:t xml:space="preserve">
      социальные выплаты - ежемесячные выплаты, осуществляемые Фондом в пользу получателей социальных выплат; </w:t>
      </w:r>
      <w:r>
        <w:br/>
      </w:r>
      <w:r>
        <w:rPr>
          <w:rFonts w:ascii="Times New Roman"/>
          <w:b w:val="false"/>
          <w:i w:val="false"/>
          <w:color w:val="000000"/>
          <w:sz w:val="28"/>
        </w:rPr>
        <w:t xml:space="preserve">
      утрата трудоспособности - утрата способности выполнять работу, оказывать услуги. Утрата трудоспособности определяется уполномоченным органом по назначению социальных выплат. Степень утраты трудоспособности выражается в процентном отношении к утраченной трудоспособности; </w:t>
      </w:r>
      <w:r>
        <w:br/>
      </w:r>
      <w:r>
        <w:rPr>
          <w:rFonts w:ascii="Times New Roman"/>
          <w:b w:val="false"/>
          <w:i w:val="false"/>
          <w:color w:val="000000"/>
          <w:sz w:val="28"/>
        </w:rPr>
        <w:t xml:space="preserve">
      участники системы обязательного социального страхования - плательщики социальных отчислений; участники системы обязательного социального страхования, за которых уплачиваются социальные отчисления; получатели социальных выплат, включая иждивенцев, в случае потери кормильца; Организация; Фонд; Правительство Республики Казахстан; Национальный Банк Республики Казахстан; иные уполномоченные органы; </w:t>
      </w:r>
      <w:r>
        <w:br/>
      </w:r>
      <w:r>
        <w:rPr>
          <w:rFonts w:ascii="Times New Roman"/>
          <w:b w:val="false"/>
          <w:i w:val="false"/>
          <w:color w:val="000000"/>
          <w:sz w:val="28"/>
        </w:rPr>
        <w:t xml:space="preserve">
      участник системы обязательного социального страхования, за которого производились социальные отчисления - лицо, за которое уплачиваются социальные отчисления, и в отношении которого могут возникнуть случаи социального риска, предусмотренные настоящим Законом, и которое может воспользоваться своим правом на получение социальных выплат; </w:t>
      </w:r>
      <w:r>
        <w:br/>
      </w:r>
      <w:r>
        <w:rPr>
          <w:rFonts w:ascii="Times New Roman"/>
          <w:b w:val="false"/>
          <w:i w:val="false"/>
          <w:color w:val="000000"/>
          <w:sz w:val="28"/>
        </w:rPr>
        <w:t xml:space="preserve">
      уполномоченный орган по назначению социальных выплат - центральный исполнительный орган в области социальной защиты населения и его территориальные подразделения; </w:t>
      </w:r>
      <w:r>
        <w:br/>
      </w:r>
      <w:r>
        <w:rPr>
          <w:rFonts w:ascii="Times New Roman"/>
          <w:b w:val="false"/>
          <w:i w:val="false"/>
          <w:color w:val="000000"/>
          <w:sz w:val="28"/>
        </w:rPr>
        <w:t xml:space="preserve">
      фонд социального страхования (Фонд) - юридическое лицо, производящее сбор социальных отчислений и выплаты участникам системы обязательного социального страхования, в отношении которых наступил случай социального риска, включая членов семьи-иждивенцев, в случае потери кормильца - участника системы обязательного социального страхования. </w:t>
      </w:r>
      <w:r>
        <w:br/>
      </w:r>
      <w:r>
        <w:rPr>
          <w:rFonts w:ascii="Times New Roman"/>
          <w:b w:val="false"/>
          <w:i w:val="false"/>
          <w:color w:val="000000"/>
          <w:sz w:val="28"/>
        </w:rPr>
        <w:t>
 </w:t>
      </w:r>
    </w:p>
    <w:bookmarkEnd w:id="1"/>
    <w:bookmarkStart w:name="z1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Статья 6. Основные принципы обязательного социального страхования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Основными принципами обязательного социального страхования являются:</w:t>
      </w:r>
    </w:p>
    <w:p>
      <w:pPr>
        <w:spacing w:after="0"/>
        <w:ind w:left="0"/>
        <w:jc w:val="both"/>
      </w:pPr>
      <w:r>
        <w:rPr>
          <w:rFonts w:ascii="Times New Roman"/>
          <w:b w:val="false"/>
          <w:i w:val="false"/>
          <w:color w:val="000000"/>
          <w:sz w:val="28"/>
        </w:rPr>
        <w:t xml:space="preserve">     всеобщность соблюдения и исполнения законодательства об обязательном </w:t>
      </w:r>
    </w:p>
    <w:p>
      <w:pPr>
        <w:spacing w:after="0"/>
        <w:ind w:left="0"/>
        <w:jc w:val="both"/>
      </w:pPr>
      <w:r>
        <w:rPr>
          <w:rFonts w:ascii="Times New Roman"/>
          <w:b w:val="false"/>
          <w:i w:val="false"/>
          <w:color w:val="000000"/>
          <w:sz w:val="28"/>
        </w:rPr>
        <w:t>социальном страховании;</w:t>
      </w:r>
    </w:p>
    <w:p>
      <w:pPr>
        <w:spacing w:after="0"/>
        <w:ind w:left="0"/>
        <w:jc w:val="both"/>
      </w:pPr>
      <w:r>
        <w:rPr>
          <w:rFonts w:ascii="Times New Roman"/>
          <w:b w:val="false"/>
          <w:i w:val="false"/>
          <w:color w:val="000000"/>
          <w:sz w:val="28"/>
        </w:rPr>
        <w:t xml:space="preserve">     гарантирование государством мер, применяемых для обеспечения </w:t>
      </w:r>
    </w:p>
    <w:p>
      <w:pPr>
        <w:spacing w:after="0"/>
        <w:ind w:left="0"/>
        <w:jc w:val="both"/>
      </w:pPr>
      <w:r>
        <w:rPr>
          <w:rFonts w:ascii="Times New Roman"/>
          <w:b w:val="false"/>
          <w:i w:val="false"/>
          <w:color w:val="000000"/>
          <w:sz w:val="28"/>
        </w:rPr>
        <w:t>произведения социальных выплат;</w:t>
      </w:r>
    </w:p>
    <w:p>
      <w:pPr>
        <w:spacing w:after="0"/>
        <w:ind w:left="0"/>
        <w:jc w:val="both"/>
      </w:pPr>
      <w:r>
        <w:rPr>
          <w:rFonts w:ascii="Times New Roman"/>
          <w:b w:val="false"/>
          <w:i w:val="false"/>
          <w:color w:val="000000"/>
          <w:sz w:val="28"/>
        </w:rPr>
        <w:t xml:space="preserve">     гарантирование государством развития дополнительных форм социального </w:t>
      </w:r>
    </w:p>
    <w:p>
      <w:pPr>
        <w:spacing w:after="0"/>
        <w:ind w:left="0"/>
        <w:jc w:val="both"/>
      </w:pPr>
      <w:r>
        <w:rPr>
          <w:rFonts w:ascii="Times New Roman"/>
          <w:b w:val="false"/>
          <w:i w:val="false"/>
          <w:color w:val="000000"/>
          <w:sz w:val="28"/>
        </w:rPr>
        <w:t>обеспечения;</w:t>
      </w:r>
    </w:p>
    <w:p>
      <w:pPr>
        <w:spacing w:after="0"/>
        <w:ind w:left="0"/>
        <w:jc w:val="both"/>
      </w:pPr>
      <w:r>
        <w:rPr>
          <w:rFonts w:ascii="Times New Roman"/>
          <w:b w:val="false"/>
          <w:i w:val="false"/>
          <w:color w:val="000000"/>
          <w:sz w:val="28"/>
        </w:rPr>
        <w:t xml:space="preserve">     обязательность участия в системе обязательного социального </w:t>
      </w:r>
    </w:p>
    <w:p>
      <w:pPr>
        <w:spacing w:after="0"/>
        <w:ind w:left="0"/>
        <w:jc w:val="both"/>
      </w:pPr>
      <w:r>
        <w:rPr>
          <w:rFonts w:ascii="Times New Roman"/>
          <w:b w:val="false"/>
          <w:i w:val="false"/>
          <w:color w:val="000000"/>
          <w:sz w:val="28"/>
        </w:rPr>
        <w:t>страхования;</w:t>
      </w:r>
    </w:p>
    <w:p>
      <w:pPr>
        <w:spacing w:after="0"/>
        <w:ind w:left="0"/>
        <w:jc w:val="both"/>
      </w:pPr>
      <w:r>
        <w:rPr>
          <w:rFonts w:ascii="Times New Roman"/>
          <w:b w:val="false"/>
          <w:i w:val="false"/>
          <w:color w:val="000000"/>
          <w:sz w:val="28"/>
        </w:rPr>
        <w:t xml:space="preserve">     использование социальных отчислений на социальные выплаты в </w:t>
      </w:r>
    </w:p>
    <w:p>
      <w:pPr>
        <w:spacing w:after="0"/>
        <w:ind w:left="0"/>
        <w:jc w:val="both"/>
      </w:pPr>
      <w:r>
        <w:rPr>
          <w:rFonts w:ascii="Times New Roman"/>
          <w:b w:val="false"/>
          <w:i w:val="false"/>
          <w:color w:val="000000"/>
          <w:sz w:val="28"/>
        </w:rPr>
        <w:t>соответствии с настоящим Законом;</w:t>
      </w:r>
    </w:p>
    <w:p>
      <w:pPr>
        <w:spacing w:after="0"/>
        <w:ind w:left="0"/>
        <w:jc w:val="both"/>
      </w:pPr>
      <w:r>
        <w:rPr>
          <w:rFonts w:ascii="Times New Roman"/>
          <w:b w:val="false"/>
          <w:i w:val="false"/>
          <w:color w:val="000000"/>
          <w:sz w:val="28"/>
        </w:rPr>
        <w:t xml:space="preserve">     обязательность произведения социальных выплат, на условиях, </w:t>
      </w:r>
    </w:p>
    <w:p>
      <w:pPr>
        <w:spacing w:after="0"/>
        <w:ind w:left="0"/>
        <w:jc w:val="both"/>
      </w:pPr>
      <w:r>
        <w:rPr>
          <w:rFonts w:ascii="Times New Roman"/>
          <w:b w:val="false"/>
          <w:i w:val="false"/>
          <w:color w:val="000000"/>
          <w:sz w:val="28"/>
        </w:rPr>
        <w:t>предусмотренных настоящим Законом;</w:t>
      </w:r>
    </w:p>
    <w:p>
      <w:pPr>
        <w:spacing w:after="0"/>
        <w:ind w:left="0"/>
        <w:jc w:val="both"/>
      </w:pPr>
      <w:r>
        <w:rPr>
          <w:rFonts w:ascii="Times New Roman"/>
          <w:b w:val="false"/>
          <w:i w:val="false"/>
          <w:color w:val="000000"/>
          <w:sz w:val="28"/>
        </w:rPr>
        <w:t>     дифференциация размеров социальных выплат;</w:t>
      </w:r>
    </w:p>
    <w:p>
      <w:pPr>
        <w:spacing w:after="0"/>
        <w:ind w:left="0"/>
        <w:jc w:val="both"/>
      </w:pPr>
      <w:r>
        <w:rPr>
          <w:rFonts w:ascii="Times New Roman"/>
          <w:b w:val="false"/>
          <w:i w:val="false"/>
          <w:color w:val="000000"/>
          <w:sz w:val="28"/>
        </w:rPr>
        <w:t xml:space="preserve">     гласность в деятельности государственных органов, обеспечивающих </w:t>
      </w:r>
    </w:p>
    <w:p>
      <w:pPr>
        <w:spacing w:after="0"/>
        <w:ind w:left="0"/>
        <w:jc w:val="both"/>
      </w:pPr>
      <w:r>
        <w:rPr>
          <w:rFonts w:ascii="Times New Roman"/>
          <w:b w:val="false"/>
          <w:i w:val="false"/>
          <w:color w:val="000000"/>
          <w:sz w:val="28"/>
        </w:rPr>
        <w:t>обязательное социальное страхование.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7. Обеспечение сохранности отчислений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Сохранность отчислений обеспечивается посредством: </w:t>
      </w:r>
      <w:r>
        <w:br/>
      </w:r>
      <w:r>
        <w:rPr>
          <w:rFonts w:ascii="Times New Roman"/>
          <w:b w:val="false"/>
          <w:i w:val="false"/>
          <w:color w:val="000000"/>
          <w:sz w:val="28"/>
        </w:rPr>
        <w:t xml:space="preserve">
      1) регулирования деятельности Фонда путем установления соответствующих норм и лимитов, обеспечивающих его финансовую устойчивость, определяемых Правительством Республики Казахстан; </w:t>
      </w:r>
      <w:r>
        <w:br/>
      </w:r>
      <w:r>
        <w:rPr>
          <w:rFonts w:ascii="Times New Roman"/>
          <w:b w:val="false"/>
          <w:i w:val="false"/>
          <w:color w:val="000000"/>
          <w:sz w:val="28"/>
        </w:rPr>
        <w:t xml:space="preserve">
      2) осуществления инвестиционной деятельности через Национальный Банк Республики Казахстан; </w:t>
      </w:r>
      <w:r>
        <w:br/>
      </w:r>
      <w:r>
        <w:rPr>
          <w:rFonts w:ascii="Times New Roman"/>
          <w:b w:val="false"/>
          <w:i w:val="false"/>
          <w:color w:val="000000"/>
          <w:sz w:val="28"/>
        </w:rPr>
        <w:t xml:space="preserve">
      3) учета всех операций по инвестиционному управлению активами Фонда в Национальном Банке Республики Казахстан; </w:t>
      </w:r>
      <w:r>
        <w:br/>
      </w:r>
      <w:r>
        <w:rPr>
          <w:rFonts w:ascii="Times New Roman"/>
          <w:b w:val="false"/>
          <w:i w:val="false"/>
          <w:color w:val="000000"/>
          <w:sz w:val="28"/>
        </w:rPr>
        <w:t xml:space="preserve">
      4) ведения раздельного учета собственных средств и активов Фонда; </w:t>
      </w:r>
      <w:r>
        <w:br/>
      </w:r>
      <w:r>
        <w:rPr>
          <w:rFonts w:ascii="Times New Roman"/>
          <w:b w:val="false"/>
          <w:i w:val="false"/>
          <w:color w:val="000000"/>
          <w:sz w:val="28"/>
        </w:rPr>
        <w:t xml:space="preserve">
      5) введения ограничений расходов на обеспечение деятельности Фонда; </w:t>
      </w:r>
      <w:r>
        <w:br/>
      </w:r>
      <w:r>
        <w:rPr>
          <w:rFonts w:ascii="Times New Roman"/>
          <w:b w:val="false"/>
          <w:i w:val="false"/>
          <w:color w:val="000000"/>
          <w:sz w:val="28"/>
        </w:rPr>
        <w:t xml:space="preserve">
      6) обязательности ежегодного проведения внешних аудиторских проверок годовых финансовых отчетов Фонда, порядок проведения которых определяется Правительством Республики Казахстан; </w:t>
      </w:r>
      <w:r>
        <w:br/>
      </w:r>
      <w:r>
        <w:rPr>
          <w:rFonts w:ascii="Times New Roman"/>
          <w:b w:val="false"/>
          <w:i w:val="false"/>
          <w:color w:val="000000"/>
          <w:sz w:val="28"/>
        </w:rPr>
        <w:t xml:space="preserve">
      7) регулярной финансовой и статистической отчетности Фонда, в порядке, определяемом уполномоченным финансовым органом; </w:t>
      </w:r>
      <w:r>
        <w:br/>
      </w:r>
      <w:r>
        <w:rPr>
          <w:rFonts w:ascii="Times New Roman"/>
          <w:b w:val="false"/>
          <w:i w:val="false"/>
          <w:color w:val="000000"/>
          <w:sz w:val="28"/>
        </w:rPr>
        <w:t xml:space="preserve">
      8) определения Правительством Республики Казахстан перечня финансовых инструментов для инвестирования активов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Лица, подлежащие обязательному социальному страхованию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Обязательному социальному страхованию подлежат в обязательном порядке работники, самостоятельно занятые лица, включая иностранных граждан и лиц без гражданства, постоянно проживающих на территории Республики Казахстан и осуществляющих деятельность, приносящую доход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Права и обязанности получателей социальных выплат и </w:t>
      </w:r>
      <w:r>
        <w:br/>
      </w:r>
      <w:r>
        <w:rPr>
          <w:rFonts w:ascii="Times New Roman"/>
          <w:b w:val="false"/>
          <w:i w:val="false"/>
          <w:color w:val="000000"/>
          <w:sz w:val="28"/>
        </w:rPr>
        <w:t xml:space="preserve">
                участников, за которых производятся социальные отчисления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Получатели социальных выплат и участники, за которых производятся социальные отчисления, имеют право: </w:t>
      </w:r>
      <w:r>
        <w:br/>
      </w:r>
      <w:r>
        <w:rPr>
          <w:rFonts w:ascii="Times New Roman"/>
          <w:b w:val="false"/>
          <w:i w:val="false"/>
          <w:color w:val="000000"/>
          <w:sz w:val="28"/>
        </w:rPr>
        <w:t xml:space="preserve">
      1) обращаться за назначением и получением социальных выплат через Организацию и ее территориальные подразделения в уполномоченный орган по назначению социальных выплат в любое время, после возникновения случаев социального риска, предусмотренных настоящим Законом; </w:t>
      </w:r>
      <w:r>
        <w:br/>
      </w:r>
      <w:r>
        <w:rPr>
          <w:rFonts w:ascii="Times New Roman"/>
          <w:b w:val="false"/>
          <w:i w:val="false"/>
          <w:color w:val="000000"/>
          <w:sz w:val="28"/>
        </w:rPr>
        <w:t xml:space="preserve">
      2) на своевременное назначение социальных выплат при наступлении случаев социального риска, предусмотренных настоящим Законом; </w:t>
      </w:r>
      <w:r>
        <w:br/>
      </w:r>
      <w:r>
        <w:rPr>
          <w:rFonts w:ascii="Times New Roman"/>
          <w:b w:val="false"/>
          <w:i w:val="false"/>
          <w:color w:val="000000"/>
          <w:sz w:val="28"/>
        </w:rPr>
        <w:t xml:space="preserve">
      3) на ежемесячное получение социальных выплат из Фонда в порядке, сроках и размерах, предусмотренных настоящим Законом; </w:t>
      </w:r>
      <w:r>
        <w:br/>
      </w:r>
      <w:r>
        <w:rPr>
          <w:rFonts w:ascii="Times New Roman"/>
          <w:b w:val="false"/>
          <w:i w:val="false"/>
          <w:color w:val="000000"/>
          <w:sz w:val="28"/>
        </w:rPr>
        <w:t xml:space="preserve">
      4) получать социальные выплаты вне зависимости от получения государственных социальных пособий; </w:t>
      </w:r>
      <w:r>
        <w:br/>
      </w:r>
      <w:r>
        <w:rPr>
          <w:rFonts w:ascii="Times New Roman"/>
          <w:b w:val="false"/>
          <w:i w:val="false"/>
          <w:color w:val="000000"/>
          <w:sz w:val="28"/>
        </w:rPr>
        <w:t xml:space="preserve">
      5) участвовать на всех этапах принятия решений в отношении назначения им социальных выплат; </w:t>
      </w:r>
      <w:r>
        <w:br/>
      </w:r>
      <w:r>
        <w:rPr>
          <w:rFonts w:ascii="Times New Roman"/>
          <w:b w:val="false"/>
          <w:i w:val="false"/>
          <w:color w:val="000000"/>
          <w:sz w:val="28"/>
        </w:rPr>
        <w:t xml:space="preserve">
      6) на получение информации о деятельности Фонда, а также сроках и размерах, произведенных в адрес получателя социальных выплат, предусмотренных настоящим Законом; </w:t>
      </w:r>
      <w:r>
        <w:br/>
      </w:r>
      <w:r>
        <w:rPr>
          <w:rFonts w:ascii="Times New Roman"/>
          <w:b w:val="false"/>
          <w:i w:val="false"/>
          <w:color w:val="000000"/>
          <w:sz w:val="28"/>
        </w:rPr>
        <w:t xml:space="preserve">
      7) запрашивать и получать у плательщика, Организации и Фонда информацию о полноте и своевременности перечисления и зачисления социальных отчислений, а также произведения социальных выплат; </w:t>
      </w:r>
      <w:r>
        <w:br/>
      </w:r>
      <w:r>
        <w:rPr>
          <w:rFonts w:ascii="Times New Roman"/>
          <w:b w:val="false"/>
          <w:i w:val="false"/>
          <w:color w:val="000000"/>
          <w:sz w:val="28"/>
        </w:rPr>
        <w:t xml:space="preserve">
      8) обращаться в уполномоченный орган по назначению социальных выплат, Организацию и ее территориальные подразделения за разъяснениями в отношении порядка и сроков назначения и произведения социальных выплат; </w:t>
      </w:r>
      <w:r>
        <w:br/>
      </w:r>
      <w:r>
        <w:rPr>
          <w:rFonts w:ascii="Times New Roman"/>
          <w:b w:val="false"/>
          <w:i w:val="false"/>
          <w:color w:val="000000"/>
          <w:sz w:val="28"/>
        </w:rPr>
        <w:t xml:space="preserve">
      9) обжаловать действия государственных органов, связанные с ограничением прав на получение дополнительных форм социального обеспечения, установленных настоящим Законом; </w:t>
      </w:r>
      <w:r>
        <w:br/>
      </w:r>
      <w:r>
        <w:rPr>
          <w:rFonts w:ascii="Times New Roman"/>
          <w:b w:val="false"/>
          <w:i w:val="false"/>
          <w:color w:val="000000"/>
          <w:sz w:val="28"/>
        </w:rPr>
        <w:t xml:space="preserve">
      10) быть извещенным о принятом уполномоченным органом по назначению социальных выплат решении в установленном настоящим Законом порядке; </w:t>
      </w:r>
      <w:r>
        <w:br/>
      </w:r>
      <w:r>
        <w:rPr>
          <w:rFonts w:ascii="Times New Roman"/>
          <w:b w:val="false"/>
          <w:i w:val="false"/>
          <w:color w:val="000000"/>
          <w:sz w:val="28"/>
        </w:rPr>
        <w:t xml:space="preserve">
      11) обжаловать действия должностных лиц уполномоченного органа по назначению социальных выплат, Организации и ее территориальных подразделений, а также Фонда, в установленном законодательством порядке; </w:t>
      </w:r>
      <w:r>
        <w:br/>
      </w:r>
      <w:r>
        <w:rPr>
          <w:rFonts w:ascii="Times New Roman"/>
          <w:b w:val="false"/>
          <w:i w:val="false"/>
          <w:color w:val="000000"/>
          <w:sz w:val="28"/>
        </w:rPr>
        <w:t xml:space="preserve">
      12) запрашивать и получать от уполномоченного органа по назначению социальных выплат, Организации и ее территориальных подразделений, Фонда, информацию об изменениях в законодательстве, затрагивающих права и интересы участников системы обязательного социального страхования. </w:t>
      </w:r>
      <w:r>
        <w:br/>
      </w:r>
      <w:r>
        <w:rPr>
          <w:rFonts w:ascii="Times New Roman"/>
          <w:b w:val="false"/>
          <w:i w:val="false"/>
          <w:color w:val="000000"/>
          <w:sz w:val="28"/>
        </w:rPr>
        <w:t xml:space="preserve">
      2. Получатели социальных выплат обязаны: </w:t>
      </w:r>
      <w:r>
        <w:br/>
      </w:r>
      <w:r>
        <w:rPr>
          <w:rFonts w:ascii="Times New Roman"/>
          <w:b w:val="false"/>
          <w:i w:val="false"/>
          <w:color w:val="000000"/>
          <w:sz w:val="28"/>
        </w:rPr>
        <w:t xml:space="preserve">
      1) представлять в установленном порядке документы, необходимые для назначения социальных выплат; </w:t>
      </w:r>
      <w:r>
        <w:br/>
      </w:r>
      <w:r>
        <w:rPr>
          <w:rFonts w:ascii="Times New Roman"/>
          <w:b w:val="false"/>
          <w:i w:val="false"/>
          <w:color w:val="000000"/>
          <w:sz w:val="28"/>
        </w:rPr>
        <w:t xml:space="preserve">
      2) в случаях получения социальных выплат на случай утраты трудоспособности и/или работы, уведомлять территориальные подразделения Организации об изменении накопительного пенсионного фонда, с которым у них заключен договор на уплату обязательных пенсионных взносов; </w:t>
      </w:r>
      <w:r>
        <w:br/>
      </w:r>
      <w:r>
        <w:rPr>
          <w:rFonts w:ascii="Times New Roman"/>
          <w:b w:val="false"/>
          <w:i w:val="false"/>
          <w:color w:val="000000"/>
          <w:sz w:val="28"/>
        </w:rPr>
        <w:t xml:space="preserve">
      3) производить возврат ошибочно выплаченных сумм, при наличии недобросовестности с их стороны; </w:t>
      </w:r>
      <w:r>
        <w:br/>
      </w:r>
      <w:r>
        <w:rPr>
          <w:rFonts w:ascii="Times New Roman"/>
          <w:b w:val="false"/>
          <w:i w:val="false"/>
          <w:color w:val="000000"/>
          <w:sz w:val="28"/>
        </w:rPr>
        <w:t xml:space="preserve">
      4) проходить переосвидетельствование и соблюдать сроки прохождения переосвидетельствования.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Права и обязанности плательщиков социальных отчислений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Плательщики социальных отчислений имеют право: </w:t>
      </w:r>
      <w:r>
        <w:br/>
      </w:r>
      <w:r>
        <w:rPr>
          <w:rFonts w:ascii="Times New Roman"/>
          <w:b w:val="false"/>
          <w:i w:val="false"/>
          <w:color w:val="000000"/>
          <w:sz w:val="28"/>
        </w:rPr>
        <w:t xml:space="preserve">
      1) на возврат ошибочно уплаченных сумм социальных отчислений; </w:t>
      </w:r>
      <w:r>
        <w:br/>
      </w:r>
      <w:r>
        <w:rPr>
          <w:rFonts w:ascii="Times New Roman"/>
          <w:b w:val="false"/>
          <w:i w:val="false"/>
          <w:color w:val="000000"/>
          <w:sz w:val="28"/>
        </w:rPr>
        <w:t xml:space="preserve">
      2) запрашивать и получать бесплатно у Организации необходимую информацию о перечисленных суммах в порядке, установленном законодательством; </w:t>
      </w:r>
      <w:r>
        <w:br/>
      </w:r>
      <w:r>
        <w:rPr>
          <w:rFonts w:ascii="Times New Roman"/>
          <w:b w:val="false"/>
          <w:i w:val="false"/>
          <w:color w:val="000000"/>
          <w:sz w:val="28"/>
        </w:rPr>
        <w:t xml:space="preserve">
      3) на реализацию других прав в соответствии с настоящим Законом. </w:t>
      </w:r>
      <w:r>
        <w:br/>
      </w:r>
      <w:r>
        <w:rPr>
          <w:rFonts w:ascii="Times New Roman"/>
          <w:b w:val="false"/>
          <w:i w:val="false"/>
          <w:color w:val="000000"/>
          <w:sz w:val="28"/>
        </w:rPr>
        <w:t xml:space="preserve">
      2. Плательщики социальных отчислений обязаны: </w:t>
      </w:r>
      <w:r>
        <w:br/>
      </w:r>
      <w:r>
        <w:rPr>
          <w:rFonts w:ascii="Times New Roman"/>
          <w:b w:val="false"/>
          <w:i w:val="false"/>
          <w:color w:val="000000"/>
          <w:sz w:val="28"/>
        </w:rPr>
        <w:t xml:space="preserve">
      1) своевременно и в полном объеме уплачивать социальные отчисления и пеню за несвоевременную и/или неполную уплату социальных отчислений; </w:t>
      </w:r>
      <w:r>
        <w:br/>
      </w:r>
      <w:r>
        <w:rPr>
          <w:rFonts w:ascii="Times New Roman"/>
          <w:b w:val="false"/>
          <w:i w:val="false"/>
          <w:color w:val="000000"/>
          <w:sz w:val="28"/>
        </w:rPr>
        <w:t xml:space="preserve">
      2) самостоятельно осуществлять расчет и перерасчет размеров социальных отчислений, уплачиваемых в Фонд, а также расчет пени в случае несвоевременной и/или неполной уплаты социальных отчислений; </w:t>
      </w:r>
      <w:r>
        <w:br/>
      </w:r>
      <w:r>
        <w:rPr>
          <w:rFonts w:ascii="Times New Roman"/>
          <w:b w:val="false"/>
          <w:i w:val="false"/>
          <w:color w:val="000000"/>
          <w:sz w:val="28"/>
        </w:rPr>
        <w:t xml:space="preserve">
      3) представлять в налоговый орган расчет по перечисленным социальным отчислениям; </w:t>
      </w:r>
      <w:r>
        <w:br/>
      </w:r>
      <w:r>
        <w:rPr>
          <w:rFonts w:ascii="Times New Roman"/>
          <w:b w:val="false"/>
          <w:i w:val="false"/>
          <w:color w:val="000000"/>
          <w:sz w:val="28"/>
        </w:rPr>
        <w:t xml:space="preserve">
      4) исполнять другие обязанности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Права и обязанности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Фонд имеет право: </w:t>
      </w:r>
      <w:r>
        <w:br/>
      </w:r>
      <w:r>
        <w:rPr>
          <w:rFonts w:ascii="Times New Roman"/>
          <w:b w:val="false"/>
          <w:i w:val="false"/>
          <w:color w:val="000000"/>
          <w:sz w:val="28"/>
        </w:rPr>
        <w:t xml:space="preserve">
      1) осуществлять аккумулирование обязательных социальных отчислений; </w:t>
      </w:r>
      <w:r>
        <w:br/>
      </w:r>
      <w:r>
        <w:rPr>
          <w:rFonts w:ascii="Times New Roman"/>
          <w:b w:val="false"/>
          <w:i w:val="false"/>
          <w:color w:val="000000"/>
          <w:sz w:val="28"/>
        </w:rPr>
        <w:t xml:space="preserve">
      2) заключать договоры на управление активами, а также другие договоры, вытекающие из деятельности Фонда, в пределах денег, предусмотренных на осуществление его деятельности; </w:t>
      </w:r>
      <w:r>
        <w:br/>
      </w:r>
      <w:r>
        <w:rPr>
          <w:rFonts w:ascii="Times New Roman"/>
          <w:b w:val="false"/>
          <w:i w:val="false"/>
          <w:color w:val="000000"/>
          <w:sz w:val="28"/>
        </w:rPr>
        <w:t xml:space="preserve">
      3) заниматься деятельностью, связанной с ценными бумагами и другими финансовыми инструментами, определяемыми Правительством Республики Казахстан; </w:t>
      </w:r>
      <w:r>
        <w:br/>
      </w:r>
      <w:r>
        <w:rPr>
          <w:rFonts w:ascii="Times New Roman"/>
          <w:b w:val="false"/>
          <w:i w:val="false"/>
          <w:color w:val="000000"/>
          <w:sz w:val="28"/>
        </w:rPr>
        <w:t xml:space="preserve">
      4) выпускать акции; </w:t>
      </w:r>
      <w:r>
        <w:br/>
      </w:r>
      <w:r>
        <w:rPr>
          <w:rFonts w:ascii="Times New Roman"/>
          <w:b w:val="false"/>
          <w:i w:val="false"/>
          <w:color w:val="000000"/>
          <w:sz w:val="28"/>
        </w:rPr>
        <w:t xml:space="preserve">
      5) получать комиссионное вознаграждение на осуществление деятельности Фонда, размер которого ежегодно определяется Правительством Республики Казахстан; </w:t>
      </w:r>
      <w:r>
        <w:br/>
      </w:r>
      <w:r>
        <w:rPr>
          <w:rFonts w:ascii="Times New Roman"/>
          <w:b w:val="false"/>
          <w:i w:val="false"/>
          <w:color w:val="000000"/>
          <w:sz w:val="28"/>
        </w:rPr>
        <w:t xml:space="preserve">
      6) получать информацию от Организации о движении средств в Фонд и из Фонда; </w:t>
      </w:r>
      <w:r>
        <w:br/>
      </w:r>
      <w:r>
        <w:rPr>
          <w:rFonts w:ascii="Times New Roman"/>
          <w:b w:val="false"/>
          <w:i w:val="false"/>
          <w:color w:val="000000"/>
          <w:sz w:val="28"/>
        </w:rPr>
        <w:t xml:space="preserve">
      7) запрашивать и получать информацию от участников системы обязательного социального страхования, необходимую для обеспечения деятельности Фонда, за исключением случаев, предусмотренных законодательными актами Республики Казахстан. </w:t>
      </w:r>
      <w:r>
        <w:br/>
      </w:r>
      <w:r>
        <w:rPr>
          <w:rFonts w:ascii="Times New Roman"/>
          <w:b w:val="false"/>
          <w:i w:val="false"/>
          <w:color w:val="000000"/>
          <w:sz w:val="28"/>
        </w:rPr>
        <w:t xml:space="preserve">
      2. Фонд обязан: </w:t>
      </w:r>
      <w:r>
        <w:br/>
      </w:r>
      <w:r>
        <w:rPr>
          <w:rFonts w:ascii="Times New Roman"/>
          <w:b w:val="false"/>
          <w:i w:val="false"/>
          <w:color w:val="000000"/>
          <w:sz w:val="28"/>
        </w:rPr>
        <w:t xml:space="preserve">
      1) обеспечивать своевременное перечисление средств для осуществления </w:t>
      </w:r>
    </w:p>
    <w:bookmarkEnd w:id="3"/>
    <w:bookmarkStart w:name="z2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Организацией социальных выплат, по ее заявкам;</w:t>
      </w:r>
    </w:p>
    <w:p>
      <w:pPr>
        <w:spacing w:after="0"/>
        <w:ind w:left="0"/>
        <w:jc w:val="both"/>
      </w:pPr>
      <w:r>
        <w:rPr>
          <w:rFonts w:ascii="Times New Roman"/>
          <w:b w:val="false"/>
          <w:i w:val="false"/>
          <w:color w:val="000000"/>
          <w:sz w:val="28"/>
        </w:rPr>
        <w:t xml:space="preserve">     2) временно свободные средства Фонда размещать в финансовые </w:t>
      </w:r>
    </w:p>
    <w:p>
      <w:pPr>
        <w:spacing w:after="0"/>
        <w:ind w:left="0"/>
        <w:jc w:val="both"/>
      </w:pPr>
      <w:r>
        <w:rPr>
          <w:rFonts w:ascii="Times New Roman"/>
          <w:b w:val="false"/>
          <w:i w:val="false"/>
          <w:color w:val="000000"/>
          <w:sz w:val="28"/>
        </w:rPr>
        <w:t>инструменты через Национальный Банк Республики Казахстан;</w:t>
      </w:r>
    </w:p>
    <w:p>
      <w:pPr>
        <w:spacing w:after="0"/>
        <w:ind w:left="0"/>
        <w:jc w:val="both"/>
      </w:pPr>
      <w:r>
        <w:rPr>
          <w:rFonts w:ascii="Times New Roman"/>
          <w:b w:val="false"/>
          <w:i w:val="false"/>
          <w:color w:val="000000"/>
          <w:sz w:val="28"/>
        </w:rPr>
        <w:t>     3) обеспечивать проведение ежегодного внешнего аудита;</w:t>
      </w:r>
    </w:p>
    <w:p>
      <w:pPr>
        <w:spacing w:after="0"/>
        <w:ind w:left="0"/>
        <w:jc w:val="both"/>
      </w:pPr>
      <w:r>
        <w:rPr>
          <w:rFonts w:ascii="Times New Roman"/>
          <w:b w:val="false"/>
          <w:i w:val="false"/>
          <w:color w:val="000000"/>
          <w:sz w:val="28"/>
        </w:rPr>
        <w:t xml:space="preserve">     4) исполнять другие обязанности в соответствии с законодательными </w:t>
      </w:r>
    </w:p>
    <w:p>
      <w:pPr>
        <w:spacing w:after="0"/>
        <w:ind w:left="0"/>
        <w:jc w:val="both"/>
      </w:pPr>
      <w:r>
        <w:rPr>
          <w:rFonts w:ascii="Times New Roman"/>
          <w:b w:val="false"/>
          <w:i w:val="false"/>
          <w:color w:val="000000"/>
          <w:sz w:val="28"/>
        </w:rPr>
        <w:t>актами Республики Казахстан.</w:t>
      </w:r>
    </w:p>
    <w:p>
      <w:pPr>
        <w:spacing w:after="0"/>
        <w:ind w:left="0"/>
        <w:jc w:val="both"/>
      </w:pPr>
      <w:r>
        <w:rPr>
          <w:rFonts w:ascii="Times New Roman"/>
          <w:b w:val="false"/>
          <w:i w:val="false"/>
          <w:color w:val="000000"/>
          <w:sz w:val="28"/>
        </w:rPr>
        <w:t xml:space="preserve">     3. Фонд не имеет права заниматься деятельностью, не предусмотренной </w:t>
      </w:r>
    </w:p>
    <w:p>
      <w:pPr>
        <w:spacing w:after="0"/>
        <w:ind w:left="0"/>
        <w:jc w:val="both"/>
      </w:pPr>
      <w:r>
        <w:rPr>
          <w:rFonts w:ascii="Times New Roman"/>
          <w:b w:val="false"/>
          <w:i w:val="false"/>
          <w:color w:val="000000"/>
          <w:sz w:val="28"/>
        </w:rPr>
        <w:t>настоящим Законом.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12. Права и обязанности уполномоченного органа по назначению </w:t>
      </w:r>
    </w:p>
    <w:p>
      <w:pPr>
        <w:spacing w:after="0"/>
        <w:ind w:left="0"/>
        <w:jc w:val="both"/>
      </w:pPr>
      <w:r>
        <w:rPr>
          <w:rFonts w:ascii="Times New Roman"/>
          <w:b w:val="false"/>
          <w:i w:val="false"/>
          <w:color w:val="000000"/>
          <w:sz w:val="28"/>
        </w:rPr>
        <w:t>                социальных выплат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Уполномоченный орган по назначению социальных выплат имеет право:</w:t>
      </w:r>
    </w:p>
    <w:p>
      <w:pPr>
        <w:spacing w:after="0"/>
        <w:ind w:left="0"/>
        <w:jc w:val="both"/>
      </w:pPr>
      <w:r>
        <w:rPr>
          <w:rFonts w:ascii="Times New Roman"/>
          <w:b w:val="false"/>
          <w:i w:val="false"/>
          <w:color w:val="000000"/>
          <w:sz w:val="28"/>
        </w:rPr>
        <w:t xml:space="preserve">     1) принимать решения о назначении либо отказе в назначении социальных </w:t>
      </w:r>
    </w:p>
    <w:p>
      <w:pPr>
        <w:spacing w:after="0"/>
        <w:ind w:left="0"/>
        <w:jc w:val="both"/>
      </w:pPr>
      <w:r>
        <w:rPr>
          <w:rFonts w:ascii="Times New Roman"/>
          <w:b w:val="false"/>
          <w:i w:val="false"/>
          <w:color w:val="000000"/>
          <w:sz w:val="28"/>
        </w:rPr>
        <w:t>выплат;</w:t>
      </w:r>
    </w:p>
    <w:p>
      <w:pPr>
        <w:spacing w:after="0"/>
        <w:ind w:left="0"/>
        <w:jc w:val="both"/>
      </w:pPr>
      <w:r>
        <w:rPr>
          <w:rFonts w:ascii="Times New Roman"/>
          <w:b w:val="false"/>
          <w:i w:val="false"/>
          <w:color w:val="000000"/>
          <w:sz w:val="28"/>
        </w:rPr>
        <w:t>     2) устанавливать степень утраты трудоспособности;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проверять достоверность документов, представляемых для назначения социальных выплат, в порядке, определяемом Правительством Республики Казахстан; </w:t>
      </w:r>
      <w:r>
        <w:br/>
      </w:r>
      <w:r>
        <w:rPr>
          <w:rFonts w:ascii="Times New Roman"/>
          <w:b w:val="false"/>
          <w:i w:val="false"/>
          <w:color w:val="000000"/>
          <w:sz w:val="28"/>
        </w:rPr>
        <w:t xml:space="preserve">
      4) устанавливать требования по приему и передаче документов, необходимых для назначения социальных выплат. </w:t>
      </w:r>
      <w:r>
        <w:br/>
      </w:r>
      <w:r>
        <w:rPr>
          <w:rFonts w:ascii="Times New Roman"/>
          <w:b w:val="false"/>
          <w:i w:val="false"/>
          <w:color w:val="000000"/>
          <w:sz w:val="28"/>
        </w:rPr>
        <w:t xml:space="preserve">
      2. Уполномоченный орган по назначению социальных выплат обязан: </w:t>
      </w:r>
      <w:r>
        <w:br/>
      </w:r>
      <w:r>
        <w:rPr>
          <w:rFonts w:ascii="Times New Roman"/>
          <w:b w:val="false"/>
          <w:i w:val="false"/>
          <w:color w:val="000000"/>
          <w:sz w:val="28"/>
        </w:rPr>
        <w:t xml:space="preserve">
      1) требовать от лиц, обращающихся за назначением социальных выплат, предоставления документов, необходимых для назначения социальных выплат; </w:t>
      </w:r>
      <w:r>
        <w:br/>
      </w:r>
      <w:r>
        <w:rPr>
          <w:rFonts w:ascii="Times New Roman"/>
          <w:b w:val="false"/>
          <w:i w:val="false"/>
          <w:color w:val="000000"/>
          <w:sz w:val="28"/>
        </w:rPr>
        <w:t xml:space="preserve">
      2) сообщать в письменной форме о принятом решении, о назначении или отказе в назначении социальных выплат через территориальные подразделения Организации; </w:t>
      </w:r>
      <w:r>
        <w:br/>
      </w:r>
      <w:r>
        <w:rPr>
          <w:rFonts w:ascii="Times New Roman"/>
          <w:b w:val="false"/>
          <w:i w:val="false"/>
          <w:color w:val="000000"/>
          <w:sz w:val="28"/>
        </w:rPr>
        <w:t xml:space="preserve">
      3) обеспечивать контроль за своевременным и полным назначением социальных выплат и их произведением; </w:t>
      </w:r>
      <w:r>
        <w:br/>
      </w:r>
      <w:r>
        <w:rPr>
          <w:rFonts w:ascii="Times New Roman"/>
          <w:b w:val="false"/>
          <w:i w:val="false"/>
          <w:color w:val="000000"/>
          <w:sz w:val="28"/>
        </w:rPr>
        <w:t xml:space="preserve">
      4) обеспечивать доставку в территориальные подразделения Организации решений о назначении или отказе в назначении социальных выплат, а также другой, необходимой в работе информации по вопросам обязательного социального страхования; </w:t>
      </w:r>
      <w:r>
        <w:br/>
      </w:r>
      <w:r>
        <w:rPr>
          <w:rFonts w:ascii="Times New Roman"/>
          <w:b w:val="false"/>
          <w:i w:val="false"/>
          <w:color w:val="000000"/>
          <w:sz w:val="28"/>
        </w:rPr>
        <w:t xml:space="preserve">
      5) предоставить право получателю участвовать на всех этапах принятия решения о назначении ему социальных выплат; </w:t>
      </w:r>
      <w:r>
        <w:br/>
      </w:r>
      <w:r>
        <w:rPr>
          <w:rFonts w:ascii="Times New Roman"/>
          <w:b w:val="false"/>
          <w:i w:val="false"/>
          <w:color w:val="000000"/>
          <w:sz w:val="28"/>
        </w:rPr>
        <w:t xml:space="preserve">
      6) давать необходимые разъяснения по вопросам назначения и произведения социальных выплат. </w:t>
      </w:r>
      <w:r>
        <w:br/>
      </w:r>
      <w:r>
        <w:rPr>
          <w:rFonts w:ascii="Times New Roman"/>
          <w:b w:val="false"/>
          <w:i w:val="false"/>
          <w:color w:val="000000"/>
          <w:sz w:val="28"/>
        </w:rPr>
        <w:t>
 </w:t>
      </w:r>
      <w:r>
        <w:br/>
      </w:r>
      <w:r>
        <w:rPr>
          <w:rFonts w:ascii="Times New Roman"/>
          <w:b w:val="false"/>
          <w:i w:val="false"/>
          <w:color w:val="000000"/>
          <w:sz w:val="28"/>
        </w:rPr>
        <w:t xml:space="preserve">
      Статья 13. Права и обязанности Организации и ее территориальных </w:t>
      </w:r>
      <w:r>
        <w:br/>
      </w:r>
      <w:r>
        <w:rPr>
          <w:rFonts w:ascii="Times New Roman"/>
          <w:b w:val="false"/>
          <w:i w:val="false"/>
          <w:color w:val="000000"/>
          <w:sz w:val="28"/>
        </w:rPr>
        <w:t xml:space="preserve">
                 подразделений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Организация и ее территориальные подразделения имеют право: </w:t>
      </w:r>
      <w:r>
        <w:br/>
      </w:r>
      <w:r>
        <w:rPr>
          <w:rFonts w:ascii="Times New Roman"/>
          <w:b w:val="false"/>
          <w:i w:val="false"/>
          <w:color w:val="000000"/>
          <w:sz w:val="28"/>
        </w:rPr>
        <w:t xml:space="preserve">
      1) осуществлять прием и проверку комплектности документов для передачи их уполномоченному органу по назначению социальных выплат; </w:t>
      </w:r>
      <w:r>
        <w:br/>
      </w:r>
      <w:r>
        <w:rPr>
          <w:rFonts w:ascii="Times New Roman"/>
          <w:b w:val="false"/>
          <w:i w:val="false"/>
          <w:color w:val="000000"/>
          <w:sz w:val="28"/>
        </w:rPr>
        <w:t xml:space="preserve">
      2) на основании решения, уполномоченного органа по назначению социальных выплат, направлять в Фонд запросы о переводе на счет Организации денег; </w:t>
      </w:r>
      <w:r>
        <w:br/>
      </w:r>
      <w:r>
        <w:rPr>
          <w:rFonts w:ascii="Times New Roman"/>
          <w:b w:val="false"/>
          <w:i w:val="false"/>
          <w:color w:val="000000"/>
          <w:sz w:val="28"/>
        </w:rPr>
        <w:t xml:space="preserve">
      3) получать в установленном порядке деньги из республиканского бюджета за оказание услуг, предусмотренных настоящим Законом. </w:t>
      </w:r>
      <w:r>
        <w:br/>
      </w:r>
      <w:r>
        <w:rPr>
          <w:rFonts w:ascii="Times New Roman"/>
          <w:b w:val="false"/>
          <w:i w:val="false"/>
          <w:color w:val="000000"/>
          <w:sz w:val="28"/>
        </w:rPr>
        <w:t xml:space="preserve">
      2. Организация и ее территориальные подразделения обязаны: </w:t>
      </w:r>
      <w:r>
        <w:br/>
      </w:r>
      <w:r>
        <w:rPr>
          <w:rFonts w:ascii="Times New Roman"/>
          <w:b w:val="false"/>
          <w:i w:val="false"/>
          <w:color w:val="000000"/>
          <w:sz w:val="28"/>
        </w:rPr>
        <w:t xml:space="preserve">
      1) осуществлять учет социальных отчислений и социальных выплат; </w:t>
      </w:r>
      <w:r>
        <w:br/>
      </w:r>
      <w:r>
        <w:rPr>
          <w:rFonts w:ascii="Times New Roman"/>
          <w:b w:val="false"/>
          <w:i w:val="false"/>
          <w:color w:val="000000"/>
          <w:sz w:val="28"/>
        </w:rPr>
        <w:t xml:space="preserve">
      2) при произведении социальных выплат, уведомлять получателя социальных выплат об удержаниях, произведенных из социальных выплат; </w:t>
      </w:r>
      <w:r>
        <w:br/>
      </w:r>
      <w:r>
        <w:rPr>
          <w:rFonts w:ascii="Times New Roman"/>
          <w:b w:val="false"/>
          <w:i w:val="false"/>
          <w:color w:val="000000"/>
          <w:sz w:val="28"/>
        </w:rPr>
        <w:t xml:space="preserve">
      3) в случае необходимости возврата через Организацию излишне уплаченных сумм сообщать об этом получателю; </w:t>
      </w:r>
      <w:r>
        <w:br/>
      </w:r>
      <w:r>
        <w:rPr>
          <w:rFonts w:ascii="Times New Roman"/>
          <w:b w:val="false"/>
          <w:i w:val="false"/>
          <w:color w:val="000000"/>
          <w:sz w:val="28"/>
        </w:rPr>
        <w:t xml:space="preserve">
      4) обеспечивать равные условия обслуживания гражданам, иностранным гражданам и лицам без гражданства, вне зависимости от размера и сроков отчислений в Фонд; </w:t>
      </w:r>
      <w:r>
        <w:br/>
      </w:r>
      <w:r>
        <w:rPr>
          <w:rFonts w:ascii="Times New Roman"/>
          <w:b w:val="false"/>
          <w:i w:val="false"/>
          <w:color w:val="000000"/>
          <w:sz w:val="28"/>
        </w:rPr>
        <w:t xml:space="preserve">
      5) в течение трех банковских дней перечислять социальные отчисления в Фонд; </w:t>
      </w:r>
      <w:r>
        <w:br/>
      </w:r>
      <w:r>
        <w:rPr>
          <w:rFonts w:ascii="Times New Roman"/>
          <w:b w:val="false"/>
          <w:i w:val="false"/>
          <w:color w:val="000000"/>
          <w:sz w:val="28"/>
        </w:rPr>
        <w:t xml:space="preserve">
      6) вести персонифицированный централизованный учет социальных отчислений на базе социального индивидуального кода (СИК); </w:t>
      </w:r>
      <w:r>
        <w:br/>
      </w:r>
      <w:r>
        <w:rPr>
          <w:rFonts w:ascii="Times New Roman"/>
          <w:b w:val="false"/>
          <w:i w:val="false"/>
          <w:color w:val="000000"/>
          <w:sz w:val="28"/>
        </w:rPr>
        <w:t xml:space="preserve">
      7) формировать и передавать в уполномоченный орган по назначению социальных выплат документы для назначения социальных выплат в сроки, предусмотренные настоящим Законом; </w:t>
      </w:r>
      <w:r>
        <w:br/>
      </w:r>
      <w:r>
        <w:rPr>
          <w:rFonts w:ascii="Times New Roman"/>
          <w:b w:val="false"/>
          <w:i w:val="false"/>
          <w:color w:val="000000"/>
          <w:sz w:val="28"/>
        </w:rPr>
        <w:t xml:space="preserve">
      8) своевременно обеспечивать получателям перевод социальных выплат; </w:t>
      </w:r>
      <w:r>
        <w:br/>
      </w:r>
      <w:r>
        <w:rPr>
          <w:rFonts w:ascii="Times New Roman"/>
          <w:b w:val="false"/>
          <w:i w:val="false"/>
          <w:color w:val="000000"/>
          <w:sz w:val="28"/>
        </w:rPr>
        <w:t xml:space="preserve">
      9) осуществлять перечисление плательщикам излишне уплаченных сумм социальных отчислений в течение трех банковских дней, с момента перевода этих средств из Фонда на счет Организации; </w:t>
      </w:r>
      <w:r>
        <w:br/>
      </w:r>
      <w:r>
        <w:rPr>
          <w:rFonts w:ascii="Times New Roman"/>
          <w:b w:val="false"/>
          <w:i w:val="false"/>
          <w:color w:val="000000"/>
          <w:sz w:val="28"/>
        </w:rPr>
        <w:t xml:space="preserve">
      10) обеспечивать конфиденциальность информации о состоянии и движении социальных отчислений и социальных выплат, кроме случаев, предусмотренных законодательными актами Республики Казахстан; </w:t>
      </w:r>
      <w:r>
        <w:br/>
      </w:r>
      <w:r>
        <w:rPr>
          <w:rFonts w:ascii="Times New Roman"/>
          <w:b w:val="false"/>
          <w:i w:val="false"/>
          <w:color w:val="000000"/>
          <w:sz w:val="28"/>
        </w:rPr>
        <w:t xml:space="preserve">
      11) предоставлять необходимую отчетность уполномоченному органу по назначению социальных выплат и Фонду в соответствии с данным Законом; </w:t>
      </w:r>
      <w:r>
        <w:br/>
      </w:r>
      <w:r>
        <w:rPr>
          <w:rFonts w:ascii="Times New Roman"/>
          <w:b w:val="false"/>
          <w:i w:val="false"/>
          <w:color w:val="000000"/>
          <w:sz w:val="28"/>
        </w:rPr>
        <w:t xml:space="preserve">
      12) консультировать по вопросам назначения и произведения социальных выплат.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 Социальные отчисления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Размер социальных отчислений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Социальные отчисления, подлежащие уплате в Фонд за участников системы обязательного социального страхования, устанавливаются в размере 3 процентов от объекта исчисления социальных отчислений. </w:t>
      </w:r>
      <w:r>
        <w:br/>
      </w:r>
      <w:r>
        <w:rPr>
          <w:rFonts w:ascii="Times New Roman"/>
          <w:b w:val="false"/>
          <w:i w:val="false"/>
          <w:color w:val="000000"/>
          <w:sz w:val="28"/>
        </w:rPr>
        <w:t xml:space="preserve">
      2. Для самостоятельно занятых лиц, на которых распространяется специальный налоговый режим, в соответствии с налоговым законодательством, социальные отчисления, уплачиваемые ими в свою пользу, устанавливаются в размере не ниже 3 процентов от минимальной заработной платы, устанавливаемой законодательным актом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Исчисление социальных отчислений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Исчисление расходов работодателя, выплачиваемых работнику в виде доходов производится в порядке, предусмотренном статьей 316 Кодекса Республики Казахстан </w:t>
      </w:r>
      <w:r>
        <w:rPr>
          <w:rFonts w:ascii="Times New Roman"/>
          <w:b w:val="false"/>
          <w:i w:val="false"/>
          <w:color w:val="000000"/>
          <w:sz w:val="28"/>
        </w:rPr>
        <w:t xml:space="preserve">K010209_ </w:t>
      </w:r>
      <w:r>
        <w:rPr>
          <w:rFonts w:ascii="Times New Roman"/>
          <w:b w:val="false"/>
          <w:i w:val="false"/>
          <w:color w:val="000000"/>
          <w:sz w:val="28"/>
        </w:rPr>
        <w:t xml:space="preserve">"О налогах и других обязательных платежах в бюджет (Налоговый кодекс)" с включением в расходы работодателя, выплачиваемых в виде доходов работников, денежного содержания военнослужащих и сотрудников органов внутренних дел. </w:t>
      </w:r>
      <w:r>
        <w:br/>
      </w:r>
      <w:r>
        <w:rPr>
          <w:rFonts w:ascii="Times New Roman"/>
          <w:b w:val="false"/>
          <w:i w:val="false"/>
          <w:color w:val="000000"/>
          <w:sz w:val="28"/>
        </w:rPr>
        <w:t xml:space="preserve">
      2. Исчисление социальных отчислений, уплачиваемых за участников системы обязательного социального страхования, производится ежемесячно. </w:t>
      </w:r>
      <w:r>
        <w:br/>
      </w:r>
      <w:r>
        <w:rPr>
          <w:rFonts w:ascii="Times New Roman"/>
          <w:b w:val="false"/>
          <w:i w:val="false"/>
          <w:color w:val="000000"/>
          <w:sz w:val="28"/>
        </w:rPr>
        <w:t xml:space="preserve">
      Исчисление социальных отчислений, которые уплачивают за себя самостоятельно занятые лица, производится в сроки, предусмотренные Кодексом Республики Казахстан "О налогах и других обязательных платежах в бюджет (Налоговый кодекс)" для соответствующих налоговых режимов. </w:t>
      </w:r>
      <w:r>
        <w:br/>
      </w:r>
      <w:r>
        <w:rPr>
          <w:rFonts w:ascii="Times New Roman"/>
          <w:b w:val="false"/>
          <w:i w:val="false"/>
          <w:color w:val="000000"/>
          <w:sz w:val="28"/>
        </w:rPr>
        <w:t xml:space="preserve">
      При этом, ежемесячный доход принимается для исчисления социальных отчислений в размере, не превышающем десятикратного размера минимальной заработной платы. </w:t>
      </w:r>
      <w:r>
        <w:br/>
      </w:r>
      <w:r>
        <w:rPr>
          <w:rFonts w:ascii="Times New Roman"/>
          <w:b w:val="false"/>
          <w:i w:val="false"/>
          <w:color w:val="000000"/>
          <w:sz w:val="28"/>
        </w:rPr>
        <w:t xml:space="preserve">
      3. Порядок и сроки исчисления социальных отчислений устанавливается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Уплата социальных отчислений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Социальные отчисления в Фонд уплачиваются плательщиком путем осуществления платежей через банковский счет Организации не позднее 15 числа месяца, следующего за отчетным месяцем, по месту регистрационного учета плательщика социальных отчислений в налоговом органе, если иное не установлено законодательством Республики Казахстан. </w:t>
      </w:r>
      <w:r>
        <w:br/>
      </w:r>
      <w:r>
        <w:rPr>
          <w:rFonts w:ascii="Times New Roman"/>
          <w:b w:val="false"/>
          <w:i w:val="false"/>
          <w:color w:val="000000"/>
          <w:sz w:val="28"/>
        </w:rPr>
        <w:t xml:space="preserve">
      2. Днем уплаты социальных отчислений считается день поступления социальных отчислений на банковский счет Организации. </w:t>
      </w:r>
      <w:r>
        <w:br/>
      </w:r>
      <w:r>
        <w:rPr>
          <w:rFonts w:ascii="Times New Roman"/>
          <w:b w:val="false"/>
          <w:i w:val="false"/>
          <w:color w:val="000000"/>
          <w:sz w:val="28"/>
        </w:rPr>
        <w:t xml:space="preserve">
      3. Порядок и сроки уплаты социальных отчислений устанавливается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Ответственность плательщиков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Своевременно не перечисленные суммы социальных отчислений взыскиваются налоговыми органами или подлежат перечислению плательщиками с начисленной ими пеней на счет Фонда в размере 1,5-кратной официальной ставки рефинансирования, установленной Национальным Банком Республики Казахстан на день уплаты этих сумм за каждый день просрочки (включая день оплаты в Фонд). </w:t>
      </w:r>
      <w:r>
        <w:br/>
      </w:r>
      <w:r>
        <w:rPr>
          <w:rFonts w:ascii="Times New Roman"/>
          <w:b w:val="false"/>
          <w:i w:val="false"/>
          <w:color w:val="000000"/>
          <w:sz w:val="28"/>
        </w:rPr>
        <w:t xml:space="preserve">
      2. В случае неполного и (или) несвоевременного перечисления социальных отчислений налоговые органы вправе взыскивать с банковских счетов плательщиков средства в пределах образовавшейся задолженности. При этом плательщик обязан представить в обслуживающий банк списки участников системы обязательного социального страхования, в пользу которых взыскивается задолженность по выставленным налоговыми органами инкассовым распоряжениям. </w:t>
      </w:r>
      <w:r>
        <w:br/>
      </w:r>
      <w:r>
        <w:rPr>
          <w:rFonts w:ascii="Times New Roman"/>
          <w:b w:val="false"/>
          <w:i w:val="false"/>
          <w:color w:val="000000"/>
          <w:sz w:val="28"/>
        </w:rPr>
        <w:t xml:space="preserve">
      3. Банки и другие организации, осуществляющие отдельные виды банковских операций, обязаны перечислить суммы социальных отчислений на счет Фонда в день списания данных сумм с банковских счетов плательщиков.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Сообщение о произведенных отчислениях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Плательщики ежеквартально не позднее 15-го числа месяца следующего за отчетным кварталом предоставляют в налоговый орган, в котором они зарегистрированы, расчет по перечисленным социальным отчислениям за участников системы обязательного социального страхования, если иное не установлено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Возврат излишне уплаченных социальных отчислений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Сумма излишне уплаченных плательщиком социальных отчислений подлежит перечислению Фондом на банковский счет плательщика по его заявлению, подаваемому в Фонд в течение десяти банковских дней со дня поступления его заявления в Фонд.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 Назначение социальных выплат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Обращение за назначением социальных выплат и сроки </w:t>
      </w:r>
      <w:r>
        <w:br/>
      </w:r>
      <w:r>
        <w:rPr>
          <w:rFonts w:ascii="Times New Roman"/>
          <w:b w:val="false"/>
          <w:i w:val="false"/>
          <w:color w:val="000000"/>
          <w:sz w:val="28"/>
        </w:rPr>
        <w:t xml:space="preserve">
                 рассмотрения документов для назначения социальных выплат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Заявление о назначении социальных выплат подается в уполномоченный орган по назначению социальных выплат через территориальные подразделения Организации по месту жительства гражданина, с приложением документов, определяющих право на назначение социальных выплат. </w:t>
      </w:r>
      <w:r>
        <w:br/>
      </w:r>
      <w:r>
        <w:rPr>
          <w:rFonts w:ascii="Times New Roman"/>
          <w:b w:val="false"/>
          <w:i w:val="false"/>
          <w:color w:val="000000"/>
          <w:sz w:val="28"/>
        </w:rPr>
        <w:t xml:space="preserve">
      Перечень документов, необходимых для назначения социальных выплат, определяется уполномоченным органом по назначению социальных выплат. </w:t>
      </w:r>
      <w:r>
        <w:br/>
      </w:r>
      <w:r>
        <w:rPr>
          <w:rFonts w:ascii="Times New Roman"/>
          <w:b w:val="false"/>
          <w:i w:val="false"/>
          <w:color w:val="000000"/>
          <w:sz w:val="28"/>
        </w:rPr>
        <w:t xml:space="preserve">
      2. Территориальные подразделения Организации в течение пяти рабочих дней со дня принятия документов, необходимых для назначения социальных выплат, передают их в уполномоченный орган по назначению социальных выплат. </w:t>
      </w:r>
      <w:r>
        <w:br/>
      </w:r>
      <w:r>
        <w:rPr>
          <w:rFonts w:ascii="Times New Roman"/>
          <w:b w:val="false"/>
          <w:i w:val="false"/>
          <w:color w:val="000000"/>
          <w:sz w:val="28"/>
        </w:rPr>
        <w:t xml:space="preserve">
      3. Уполномоченный орган по назначению социальных выплат в течение десяти рабочих дней со дня поступления документов рассматривает их и принимает мотивированное решение о назначении или отказе в назначении социальных выплат, и извещает об этом заявителя в письменной форме через территориальные подразделения Организации. </w:t>
      </w:r>
      <w:r>
        <w:br/>
      </w:r>
      <w:r>
        <w:rPr>
          <w:rFonts w:ascii="Times New Roman"/>
          <w:b w:val="false"/>
          <w:i w:val="false"/>
          <w:color w:val="000000"/>
          <w:sz w:val="28"/>
        </w:rPr>
        <w:t xml:space="preserve">
      4. Уполномоченный орган по назначению социальных выплат может провести проверку достоверности представленных документов. В целях проверки он может запрашивать документы, направлять их на экспертизу, проверять наличие документов, которые явились основанием их выдачи. При этом, о произошедшей задержке в принятии решения о назначении социальных выплат и сроках продления принятия решения участник системы обязательного социального страхования, который обратился за получением социальных выплат, должен быть извещен в письменной форме. </w:t>
      </w:r>
      <w:r>
        <w:br/>
      </w:r>
      <w:r>
        <w:rPr>
          <w:rFonts w:ascii="Times New Roman"/>
          <w:b w:val="false"/>
          <w:i w:val="false"/>
          <w:color w:val="000000"/>
          <w:sz w:val="28"/>
        </w:rPr>
        <w:t xml:space="preserve">
      5. При последующих обращениях, уполномоченный орган по назначению социальных выплат в течение пяти дней с момента повторного обращения, принимает решение о назначении или отказе и извещает о нем в письменном виде заявителя через территориальные подразделения Организации, с указанием причины отказа и порядка обжалования. </w:t>
      </w:r>
      <w:r>
        <w:br/>
      </w:r>
      <w:r>
        <w:rPr>
          <w:rFonts w:ascii="Times New Roman"/>
          <w:b w:val="false"/>
          <w:i w:val="false"/>
          <w:color w:val="000000"/>
          <w:sz w:val="28"/>
        </w:rPr>
        <w:t xml:space="preserve">
      Решение уполномоченного органа по назначению социальных выплат может быть обжаловано в судебном порядке. </w:t>
      </w:r>
      <w:r>
        <w:br/>
      </w:r>
      <w:r>
        <w:rPr>
          <w:rFonts w:ascii="Times New Roman"/>
          <w:b w:val="false"/>
          <w:i w:val="false"/>
          <w:color w:val="000000"/>
          <w:sz w:val="28"/>
        </w:rPr>
        <w:t xml:space="preserve">
      6. В случае, когда участник системы обязательного социального страхования признан получателем социальных выплат, то социальные выплаты назначаются со дня обращения такого лица за назначением социальных выплат. </w:t>
      </w:r>
      <w:r>
        <w:br/>
      </w:r>
      <w:r>
        <w:rPr>
          <w:rFonts w:ascii="Times New Roman"/>
          <w:b w:val="false"/>
          <w:i w:val="false"/>
          <w:color w:val="000000"/>
          <w:sz w:val="28"/>
        </w:rPr>
        <w:t xml:space="preserve">
      7. Днем обращения за назначением социальных выплат из Фонда считается день подачи заявления в территориальные подразделения Организации. </w:t>
      </w:r>
      <w:r>
        <w:br/>
      </w:r>
      <w:r>
        <w:rPr>
          <w:rFonts w:ascii="Times New Roman"/>
          <w:b w:val="false"/>
          <w:i w:val="false"/>
          <w:color w:val="000000"/>
          <w:sz w:val="28"/>
        </w:rPr>
        <w:t xml:space="preserve">
      8. Суммы социальных выплат, не полученные своевременно, либо не полностью по вине уполномоченного органа по назначению социальных выплат, Организации и/или Фонда выплачиваются за прошлое время без ограничения сроков и подлежат индексации в соответствии с порядком, определяемым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Назначение и размер социальной выплаты на случай утраты </w:t>
      </w:r>
      <w:r>
        <w:br/>
      </w:r>
      <w:r>
        <w:rPr>
          <w:rFonts w:ascii="Times New Roman"/>
          <w:b w:val="false"/>
          <w:i w:val="false"/>
          <w:color w:val="000000"/>
          <w:sz w:val="28"/>
        </w:rPr>
        <w:t xml:space="preserve">
                 трудоспособности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Социальная выплата на случай утраты трудоспособности назначается участнику системы обязательного социального страхования, за которого плательщиком производились социальные отчисления, независимо от того, прекращена работа ко времени обращения за социальной выплатой или продолжается. </w:t>
      </w:r>
      <w:r>
        <w:br/>
      </w:r>
      <w:r>
        <w:rPr>
          <w:rFonts w:ascii="Times New Roman"/>
          <w:b w:val="false"/>
          <w:i w:val="false"/>
          <w:color w:val="000000"/>
          <w:sz w:val="28"/>
        </w:rPr>
        <w:t xml:space="preserve">
      2. Степень утраты трудоспособности, а также необходимость и периодичность прохождения переосвидетельствования устанавливаются уполномоченным органом по назначению социальных выплат. </w:t>
      </w:r>
      <w:r>
        <w:br/>
      </w:r>
      <w:r>
        <w:rPr>
          <w:rFonts w:ascii="Times New Roman"/>
          <w:b w:val="false"/>
          <w:i w:val="false"/>
          <w:color w:val="000000"/>
          <w:sz w:val="28"/>
        </w:rPr>
        <w:t xml:space="preserve">
      3. Социальная выплата на случай утраты трудоспособности назначается со дня обращения лица за назначением социальных выплат, на весь установленный период утраты трудоспособности. </w:t>
      </w:r>
      <w:r>
        <w:br/>
      </w:r>
      <w:r>
        <w:rPr>
          <w:rFonts w:ascii="Times New Roman"/>
          <w:b w:val="false"/>
          <w:i w:val="false"/>
          <w:color w:val="000000"/>
          <w:sz w:val="28"/>
        </w:rPr>
        <w:t xml:space="preserve">
      В случае изменения степени утраты трудоспособности социальная выплата осуществляется в размере, соответствующем вновь установленной степени утраты трудоспособности со дня изменения степени утраты трудоспособности. При этом, уполномоченный орган по назначению социальных выплат в течение трех рабочих дней уведомляет Организацию и ее территориальные органы в отношении вынесенного решения об изменении размера социальных выплат. </w:t>
      </w:r>
      <w:r>
        <w:br/>
      </w:r>
      <w:r>
        <w:rPr>
          <w:rFonts w:ascii="Times New Roman"/>
          <w:b w:val="false"/>
          <w:i w:val="false"/>
          <w:color w:val="000000"/>
          <w:sz w:val="28"/>
        </w:rPr>
        <w:t xml:space="preserve">
      В случае признания переосвидетельствуемого трудоспособным, социальная выплата прекращается со дня вынесения решения уполномоченного органа по назначению социальных выплат о признании его трудоспособным. При этом, уполномоченный орган уведомляет в течение трех рабочих дней Организацию и ее территориальные органы о вынесенном решении. </w:t>
      </w:r>
      <w:r>
        <w:br/>
      </w:r>
      <w:r>
        <w:rPr>
          <w:rFonts w:ascii="Times New Roman"/>
          <w:b w:val="false"/>
          <w:i w:val="false"/>
          <w:color w:val="000000"/>
          <w:sz w:val="28"/>
        </w:rPr>
        <w:t xml:space="preserve">
      4. Размер ежемесячных социальных выплат по утрате трудоспособности определяется путем умножения среднемесячного размера дохода за последние двадцать четыре месяца, учтенного в качестве объекта социальных отчислений, за минусом восьмидесяти процентов минимальной заработной платы, на соответствующие коэффициенты замещения дохода, утраты трудоспособности и стажа участия. </w:t>
      </w:r>
      <w:r>
        <w:br/>
      </w:r>
      <w:r>
        <w:rPr>
          <w:rFonts w:ascii="Times New Roman"/>
          <w:b w:val="false"/>
          <w:i w:val="false"/>
          <w:color w:val="000000"/>
          <w:sz w:val="28"/>
        </w:rPr>
        <w:t xml:space="preserve">
      При этом коэффициент замещения дохода составляет 0,6. </w:t>
      </w:r>
      <w:r>
        <w:br/>
      </w:r>
      <w:r>
        <w:rPr>
          <w:rFonts w:ascii="Times New Roman"/>
          <w:b w:val="false"/>
          <w:i w:val="false"/>
          <w:color w:val="000000"/>
          <w:sz w:val="28"/>
        </w:rPr>
        <w:t xml:space="preserve">
      Коэффициент утраты трудоспособности составляет: для лиц, утративших трудоспособность, степень утраты общей трудоспособности которых составляет от восьмидесяти до ста процентов 0,7; для лиц, утративших трудоспособность, степень утраты общей трудоспособности которых составляет от шестидесяти до восьмидесяти процентов 0,5; для лиц, утративших трудоспособность, степень утраты общей трудоспособности которых составляет от тридцати до шестидесяти процентов 0,3. </w:t>
      </w:r>
      <w:r>
        <w:br/>
      </w:r>
      <w:r>
        <w:rPr>
          <w:rFonts w:ascii="Times New Roman"/>
          <w:b w:val="false"/>
          <w:i w:val="false"/>
          <w:color w:val="000000"/>
          <w:sz w:val="28"/>
        </w:rPr>
        <w:t xml:space="preserve">
      Коэффициент стажа участия для участников системы обязательного социального страхования, за которых в течение последних пяти лет перечисляли социальные отчисления составляет: менее шести месяцев 0,1; от шести до двенадцати месяцев 0,7; от двенадцати до двадцати четырех месяцев 0,75; от двадцати четырех до тридцати шести месяцев 0,85; от тридцати шести до сорока восьми месяцев 0,9; от сорока восьми до шестидесяти месяцев 0,95; от шестидесяти и более месяцев 1,00. </w:t>
      </w:r>
      <w:r>
        <w:br/>
      </w:r>
      <w:r>
        <w:rPr>
          <w:rFonts w:ascii="Times New Roman"/>
          <w:b w:val="false"/>
          <w:i w:val="false"/>
          <w:color w:val="000000"/>
          <w:sz w:val="28"/>
        </w:rPr>
        <w:t xml:space="preserve">
      5. При достижении получателем возраста, дающего право на получение пенсионных выплат по возрасту, социальные выплаты по утрате трудоспособности прекращаются.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Назначение и размер социальной выплаты на случай потери </w:t>
      </w:r>
      <w:r>
        <w:br/>
      </w:r>
      <w:r>
        <w:rPr>
          <w:rFonts w:ascii="Times New Roman"/>
          <w:b w:val="false"/>
          <w:i w:val="false"/>
          <w:color w:val="000000"/>
          <w:sz w:val="28"/>
        </w:rPr>
        <w:t xml:space="preserve">
                 кормильца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Право на назначение и получение социальных выплат на случай потери кормильца имеют следующие члены семьи умершего (безвестно отсутствующего или объявленного умершим) кормильца - участника системы обязательного социального страхования, за которого уплачивались социальные отчисления: </w:t>
      </w:r>
      <w:r>
        <w:br/>
      </w:r>
      <w:r>
        <w:rPr>
          <w:rFonts w:ascii="Times New Roman"/>
          <w:b w:val="false"/>
          <w:i w:val="false"/>
          <w:color w:val="000000"/>
          <w:sz w:val="28"/>
        </w:rPr>
        <w:t xml:space="preserve">
      1) дети, в том числе усыновленные (удочеренные), братья, сестры и внуки, не достигшие 18 лет, и старше этого возраста, если они стали инвалидами до достижения 18 лет. При этом, братья, сестры и внуки при условии, если они не имеют трудоспособных родителей, или если они не получают алименты с родителей. </w:t>
      </w:r>
      <w:r>
        <w:br/>
      </w:r>
      <w:r>
        <w:rPr>
          <w:rFonts w:ascii="Times New Roman"/>
          <w:b w:val="false"/>
          <w:i w:val="false"/>
          <w:color w:val="000000"/>
          <w:sz w:val="28"/>
        </w:rPr>
        <w:t xml:space="preserve">
      В случае если лица, указанные в настоящем подпункте, обучаются в учебных заведениях системы среднего образования, очной формы в системе высшего и среднего специального образования, социальная выплата выплачивается до окончания учебного заведения в системе среднего образования, очной формы в системе высшего и среднего специального образования; </w:t>
      </w:r>
      <w:r>
        <w:br/>
      </w:r>
      <w:r>
        <w:rPr>
          <w:rFonts w:ascii="Times New Roman"/>
          <w:b w:val="false"/>
          <w:i w:val="false"/>
          <w:color w:val="000000"/>
          <w:sz w:val="28"/>
        </w:rPr>
        <w:t xml:space="preserve">
      2) один из родителей или супруг, либо дед, бабушка, брат или сестра независимо от возраста и трудоспособности, если он (она) занят уходом за детьми, братьями, сестрами или внуками умершего кормильца, не достигшими 1,5 лет. </w:t>
      </w:r>
      <w:r>
        <w:br/>
      </w:r>
      <w:r>
        <w:rPr>
          <w:rFonts w:ascii="Times New Roman"/>
          <w:b w:val="false"/>
          <w:i w:val="false"/>
          <w:color w:val="000000"/>
          <w:sz w:val="28"/>
        </w:rPr>
        <w:t xml:space="preserve">
      2. Социальные выплаты, назначенные детям оставшимся без попечения родителей - участников системы обязательного социального страхования, за которых уплачивались социальные отчисления, выплачиваются усыновителю, опекуну (попечителю) за каждого потерянного родителя в соответствии с законодательными актами Республики Казахстан. </w:t>
      </w:r>
      <w:r>
        <w:br/>
      </w:r>
      <w:r>
        <w:rPr>
          <w:rFonts w:ascii="Times New Roman"/>
          <w:b w:val="false"/>
          <w:i w:val="false"/>
          <w:color w:val="000000"/>
          <w:sz w:val="28"/>
        </w:rPr>
        <w:t xml:space="preserve">
      3. Лицам, признанным инвалидами I или II группы с детства, социальные выплаты назначаются на срок установления инвалидности. </w:t>
      </w:r>
      <w:r>
        <w:br/>
      </w:r>
      <w:r>
        <w:rPr>
          <w:rFonts w:ascii="Times New Roman"/>
          <w:b w:val="false"/>
          <w:i w:val="false"/>
          <w:color w:val="000000"/>
          <w:sz w:val="28"/>
        </w:rPr>
        <w:t xml:space="preserve">
      4. На всех членов семьи, состоящих на иждивении умершего кормильца, имеющих право на назначение и получение социальных выплат на случай потери кормильца, назначается одна социальная выплата. </w:t>
      </w:r>
      <w:r>
        <w:br/>
      </w:r>
      <w:r>
        <w:rPr>
          <w:rFonts w:ascii="Times New Roman"/>
          <w:b w:val="false"/>
          <w:i w:val="false"/>
          <w:color w:val="000000"/>
          <w:sz w:val="28"/>
        </w:rPr>
        <w:t xml:space="preserve">
      5. По письменному заявлению члена семьи, состоявшего на иждивении умершего кормильца, его доля социальной выплаты выделяется и выплачивается ему отдельно. </w:t>
      </w:r>
      <w:r>
        <w:br/>
      </w:r>
      <w:r>
        <w:rPr>
          <w:rFonts w:ascii="Times New Roman"/>
          <w:b w:val="false"/>
          <w:i w:val="false"/>
          <w:color w:val="000000"/>
          <w:sz w:val="28"/>
        </w:rPr>
        <w:t xml:space="preserve">
      Выделение доли социальной выплаты производится со дня обращения в уполномоченный орган по назначению социальных выплат. </w:t>
      </w:r>
      <w:r>
        <w:br/>
      </w:r>
      <w:r>
        <w:rPr>
          <w:rFonts w:ascii="Times New Roman"/>
          <w:b w:val="false"/>
          <w:i w:val="false"/>
          <w:color w:val="000000"/>
          <w:sz w:val="28"/>
        </w:rPr>
        <w:t xml:space="preserve">
      6. Решение об изменении числа членов семьи, состоявших на иждивении умершего кормильца, и, соответственно, перерасчете социальных выплат, производится уполномоченным органом по назначению социальных выплат, на основании письменного заявления члена семьи, состоявшего на иждивении умершего кормильца. При этом, размер социальной выплаты соответственно увеличивается или уменьшается по числу членов семьи, имеющих право на получение социальных выплат. </w:t>
      </w:r>
      <w:r>
        <w:br/>
      </w:r>
      <w:r>
        <w:rPr>
          <w:rFonts w:ascii="Times New Roman"/>
          <w:b w:val="false"/>
          <w:i w:val="false"/>
          <w:color w:val="000000"/>
          <w:sz w:val="28"/>
        </w:rPr>
        <w:t xml:space="preserve">
      7. Размеры ежемесячных социальных выплат на случай утраты кормильца определяются путем умножения среднемесячного размера дохода за последние двадцать четыре месяца, учтенного в качестве объекта социальных отчислений, за минусом восьмидесяти процентов минимальной заработной платы, на соответствующие коэффициенты замещения дохода, количества иждивенцев и стажа участия. </w:t>
      </w:r>
      <w:r>
        <w:br/>
      </w:r>
      <w:r>
        <w:rPr>
          <w:rFonts w:ascii="Times New Roman"/>
          <w:b w:val="false"/>
          <w:i w:val="false"/>
          <w:color w:val="000000"/>
          <w:sz w:val="28"/>
        </w:rPr>
        <w:t xml:space="preserve">
      При этом, социальные выплаты на случай утраты кормильца выплачиваются членам семьи умершего кормильца, находящихся на его иждивении, ежемесячно на протяжении периода времени, в течение которого член(ы) семьи умершего кормильца сохраняют право на получение социальных выплат в соответствии с настоящей статьей. </w:t>
      </w:r>
      <w:r>
        <w:br/>
      </w:r>
      <w:r>
        <w:rPr>
          <w:rFonts w:ascii="Times New Roman"/>
          <w:b w:val="false"/>
          <w:i w:val="false"/>
          <w:color w:val="000000"/>
          <w:sz w:val="28"/>
        </w:rPr>
        <w:t xml:space="preserve">
      8. Коэффициент количества иждивенцев определяется в зависимости от количества лиц, находившихся на иждивении участника системы обязательного социального страхования до наступления смерти и составляет при одном иждивенце 0,3, двух иждивенцах 0,5, трех иждивенцах 0,7, четырех и более иждивенцев 0,8. </w:t>
      </w:r>
      <w:r>
        <w:br/>
      </w:r>
      <w:r>
        <w:rPr>
          <w:rFonts w:ascii="Times New Roman"/>
          <w:b w:val="false"/>
          <w:i w:val="false"/>
          <w:color w:val="000000"/>
          <w:sz w:val="28"/>
        </w:rPr>
        <w:t xml:space="preserve">
      При этом коэффициент замещения дохода и коэффициент стажа участия рассчитываются в соответствии со статьей 21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Назначение и размер социальной выплаты на случай потери </w:t>
      </w:r>
      <w:r>
        <w:br/>
      </w:r>
      <w:r>
        <w:rPr>
          <w:rFonts w:ascii="Times New Roman"/>
          <w:b w:val="false"/>
          <w:i w:val="false"/>
          <w:color w:val="000000"/>
          <w:sz w:val="28"/>
        </w:rPr>
        <w:t xml:space="preserve">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Социальная выплата на случай потери работы назначается участнику системы обязательного социального страхования, за которого уплачивались социальные отчисления, в случае потери работы. </w:t>
      </w:r>
      <w:r>
        <w:br/>
      </w:r>
      <w:r>
        <w:rPr>
          <w:rFonts w:ascii="Times New Roman"/>
          <w:b w:val="false"/>
          <w:i w:val="false"/>
          <w:color w:val="000000"/>
          <w:sz w:val="28"/>
        </w:rPr>
        <w:t xml:space="preserve">
      2. Социальная выплата на случай потери работы начинает выплачиваться через территориальные подразделения Организации с первого числа календарного месяца, следующего за месяцем, в котором вынесено решение уполномоченным органом по назначению социальных выплат о назначении социальной выплаты. </w:t>
      </w:r>
      <w:r>
        <w:br/>
      </w:r>
      <w:r>
        <w:rPr>
          <w:rFonts w:ascii="Times New Roman"/>
          <w:b w:val="false"/>
          <w:i w:val="false"/>
          <w:color w:val="000000"/>
          <w:sz w:val="28"/>
        </w:rPr>
        <w:t xml:space="preserve">
      Перед обращением в территориальные подразделения Организации участник системы обязательного социального страхования должен зарегистрироваться в качестве безработного. </w:t>
      </w:r>
      <w:r>
        <w:br/>
      </w:r>
      <w:r>
        <w:rPr>
          <w:rFonts w:ascii="Times New Roman"/>
          <w:b w:val="false"/>
          <w:i w:val="false"/>
          <w:color w:val="000000"/>
          <w:sz w:val="28"/>
        </w:rPr>
        <w:t xml:space="preserve">
      3. Размеры социальной выплаты на случай потери работы определяются путем умножения среднемесячного размера дохода за последние двадцать четыре месяца, учтенного в качестве объекта социальных отчислений на соответствующие коэффициенты замещения дохода и коэффициент стажа участия. </w:t>
      </w:r>
      <w:r>
        <w:br/>
      </w:r>
      <w:r>
        <w:rPr>
          <w:rFonts w:ascii="Times New Roman"/>
          <w:b w:val="false"/>
          <w:i w:val="false"/>
          <w:color w:val="000000"/>
          <w:sz w:val="28"/>
        </w:rPr>
        <w:t xml:space="preserve">
      При этом, коэффициент замещения дохода составляет 0,3, а коэффициент стажа участия рассчитывается в соответствии со статьей 21 настоящего Закона. </w:t>
      </w:r>
      <w:r>
        <w:br/>
      </w:r>
      <w:r>
        <w:rPr>
          <w:rFonts w:ascii="Times New Roman"/>
          <w:b w:val="false"/>
          <w:i w:val="false"/>
          <w:color w:val="000000"/>
          <w:sz w:val="28"/>
        </w:rPr>
        <w:t xml:space="preserve">
      4. В случае, когда за участника системы обязательного социального страхования социальные отчисления производились с шести до двенадцати месяцев в календарном исчислении, он имеет право на получение социальной выплаты по потере работы не менее чем за один календарный месяц. </w:t>
      </w:r>
      <w:r>
        <w:br/>
      </w:r>
      <w:r>
        <w:rPr>
          <w:rFonts w:ascii="Times New Roman"/>
          <w:b w:val="false"/>
          <w:i w:val="false"/>
          <w:color w:val="000000"/>
          <w:sz w:val="28"/>
        </w:rPr>
        <w:t xml:space="preserve">
      В случае, когда за участника системы обязательного социального страхования производились социальные отчисления с двенадцати до двадцати четырех месяцев в календарном исчислении, такой участник имеет право на получение социальной выплаты по потере работы в течение двух календарных месяцев. </w:t>
      </w:r>
      <w:r>
        <w:br/>
      </w:r>
      <w:r>
        <w:rPr>
          <w:rFonts w:ascii="Times New Roman"/>
          <w:b w:val="false"/>
          <w:i w:val="false"/>
          <w:color w:val="000000"/>
          <w:sz w:val="28"/>
        </w:rPr>
        <w:t xml:space="preserve">
      В случае, когда за участника системы обязательного социального страхования производились социальные отчисления с двадцати четырех до тридцати шести месяцев в календарном исчислении, такой участник имеет право на получение социальной выплаты по потере работы в течение трех календарных месяцев. </w:t>
      </w:r>
      <w:r>
        <w:br/>
      </w:r>
      <w:r>
        <w:rPr>
          <w:rFonts w:ascii="Times New Roman"/>
          <w:b w:val="false"/>
          <w:i w:val="false"/>
          <w:color w:val="000000"/>
          <w:sz w:val="28"/>
        </w:rPr>
        <w:t xml:space="preserve">
      В случае, когда за участника системы обязательного социального страхования производились социальные отчисления свыше тридцати шести месяцев в календарном исчислении, такой участник имеет право на получение социальной выплаты по потере работы в течение четырех календарных месяцев. </w:t>
      </w:r>
      <w:r>
        <w:br/>
      </w:r>
      <w:r>
        <w:rPr>
          <w:rFonts w:ascii="Times New Roman"/>
          <w:b w:val="false"/>
          <w:i w:val="false"/>
          <w:color w:val="000000"/>
          <w:sz w:val="28"/>
        </w:rPr>
        <w:t xml:space="preserve">
      5. В случае, когда участник системы обязательного социального страхования получает социальные выплаты по потере работы, но в связи с устройством на работу потерял право на получение социальных выплат по потере работы, очередные социальные выплаты назначаются исходя из того, что за каждый месяц получения социальной выплаты по потере работы вычитается двенадцать месяцев, в течение которых за такого участника системы обязательного социального страхования производились социальные отчисления.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Повышение размера социальных выплат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и механизм повышения и исчисления размера социальных выплат из Фонда определяется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 Социальные выплаты и удержания из них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Социальные выплаты из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Социальные выплаты производятся Организацией за истекший месяц в течение трех банковских дней со дня зачисления средств из Фонда на счет Организации путем зачисления на лицевые счета получателя.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Удержания из социальных выплат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Из социальных выплат на случай утраты трудоспособности и/или работы удерживаются обязательные пенсионные взносы и направляются в накопительный пенсионный фонд получателя в соответствии с пенсионным законодательством Республики Казахстан. </w:t>
      </w:r>
      <w:r>
        <w:br/>
      </w:r>
      <w:r>
        <w:rPr>
          <w:rFonts w:ascii="Times New Roman"/>
          <w:b w:val="false"/>
          <w:i w:val="false"/>
          <w:color w:val="000000"/>
          <w:sz w:val="28"/>
        </w:rPr>
        <w:t xml:space="preserve">
      При этом получатели социальных выплат на случай утраты трудоспособности и/или работы, после вынесения уполномоченным органом решения о назначении им социальных выплат, должны представить в территориальные подразделения Организации копию пенсионного договора с накопительным пенсионным фондом, в который за них уплачиваются обязательные пенсионные взносы.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 Фонд социального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Фонд социального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Фонд, именуемый "Государственный фонд социального страхования", является некоммерческой организацией в форме акционерного общества со стопроцентным участием государства. </w:t>
      </w:r>
      <w:r>
        <w:br/>
      </w:r>
      <w:r>
        <w:rPr>
          <w:rFonts w:ascii="Times New Roman"/>
          <w:b w:val="false"/>
          <w:i w:val="false"/>
          <w:color w:val="000000"/>
          <w:sz w:val="28"/>
        </w:rPr>
        <w:t xml:space="preserve">
      Размер уставного капитала формируется в размере десяти тысяч месячных расчетных показателей. </w:t>
      </w:r>
      <w:r>
        <w:br/>
      </w:r>
      <w:r>
        <w:rPr>
          <w:rFonts w:ascii="Times New Roman"/>
          <w:b w:val="false"/>
          <w:i w:val="false"/>
          <w:color w:val="000000"/>
          <w:sz w:val="28"/>
        </w:rPr>
        <w:t xml:space="preserve">
      2. Функции уполномоченного финансового органа по осуществлению функций управления деятельностью Фонда осуществляет центральный исполнительный орган в области финансов.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Инвестиционная деятельность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Фонд осуществляет инвестиционную деятельность путем размещения активов Фонда в финансовые инструменты через Национальный Банк Республики Казахстан на основании договора, заключаемого между Фондом и Национальным Банком Республики Казахстан. </w:t>
      </w:r>
      <w:r>
        <w:br/>
      </w:r>
      <w:r>
        <w:rPr>
          <w:rFonts w:ascii="Times New Roman"/>
          <w:b w:val="false"/>
          <w:i w:val="false"/>
          <w:color w:val="000000"/>
          <w:sz w:val="28"/>
        </w:rPr>
        <w:t xml:space="preserve">
      2. Национальный Банк Республики Казахстан ведет учет всех операций по аккумулированию активов Фонда, их размещению, по получению инвестиционного дохода и ежеквартально представляет отчет в Фонд о состоянии счетов Фонда и инвестиционной деятельности с активами Фонда, в соответствии с договором между Фондом и Национальным Банком Республики Казахстан. </w:t>
      </w:r>
      <w:r>
        <w:br/>
      </w:r>
      <w:r>
        <w:rPr>
          <w:rFonts w:ascii="Times New Roman"/>
          <w:b w:val="false"/>
          <w:i w:val="false"/>
          <w:color w:val="000000"/>
          <w:sz w:val="28"/>
        </w:rPr>
        <w:t xml:space="preserve">
      При этом Национальный Банк Республики Казахстан получает вознаграждение за счет доходов от инвестиционной деятельности на условиях предусмотренных в договоре между Фондом и Национальным Банком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Образование активов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Активы Фонда формируются за счет: </w:t>
      </w:r>
      <w:r>
        <w:br/>
      </w:r>
      <w:r>
        <w:rPr>
          <w:rFonts w:ascii="Times New Roman"/>
          <w:b w:val="false"/>
          <w:i w:val="false"/>
          <w:color w:val="000000"/>
          <w:sz w:val="28"/>
        </w:rPr>
        <w:t xml:space="preserve">
      1) социальных отчислений, пени, полученной за просрочку уплаты социальных отчислений, инвестиционного дохода, за минусом комиссионного вознаграждения на обеспечение деятельности Фонда; </w:t>
      </w:r>
      <w:r>
        <w:br/>
      </w:r>
      <w:r>
        <w:rPr>
          <w:rFonts w:ascii="Times New Roman"/>
          <w:b w:val="false"/>
          <w:i w:val="false"/>
          <w:color w:val="000000"/>
          <w:sz w:val="28"/>
        </w:rPr>
        <w:t xml:space="preserve">
      2) других источников, предусмотренных законодательством. </w:t>
      </w:r>
      <w:r>
        <w:br/>
      </w:r>
      <w:r>
        <w:rPr>
          <w:rFonts w:ascii="Times New Roman"/>
          <w:b w:val="false"/>
          <w:i w:val="false"/>
          <w:color w:val="000000"/>
          <w:sz w:val="28"/>
        </w:rPr>
        <w:t xml:space="preserve">
      2. Активы Фонда могут быть использованы исключительно на следующие цели: </w:t>
      </w:r>
      <w:r>
        <w:br/>
      </w:r>
      <w:r>
        <w:rPr>
          <w:rFonts w:ascii="Times New Roman"/>
          <w:b w:val="false"/>
          <w:i w:val="false"/>
          <w:color w:val="000000"/>
          <w:sz w:val="28"/>
        </w:rPr>
        <w:t xml:space="preserve">
      1) осуществление социальных выплат в соответствии с настоящим Законом: </w:t>
      </w:r>
      <w:r>
        <w:br/>
      </w:r>
      <w:r>
        <w:rPr>
          <w:rFonts w:ascii="Times New Roman"/>
          <w:b w:val="false"/>
          <w:i w:val="false"/>
          <w:color w:val="000000"/>
          <w:sz w:val="28"/>
        </w:rPr>
        <w:t xml:space="preserve">
      2) размещение в финансовые инструменты, перечень которых определяется Правительством Республики Казахстан; </w:t>
      </w:r>
      <w:r>
        <w:br/>
      </w:r>
      <w:r>
        <w:rPr>
          <w:rFonts w:ascii="Times New Roman"/>
          <w:b w:val="false"/>
          <w:i w:val="false"/>
          <w:color w:val="000000"/>
          <w:sz w:val="28"/>
        </w:rPr>
        <w:t xml:space="preserve">
      3) возврат излишне уплаченных сумм социальных отчислений и иных ошибочно зачисленных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Осуществление деятельности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Фонд осуществляет свою деятельность за счет комиссионного вознаграждения, получаемого от активов Фонда. </w:t>
      </w:r>
      <w:r>
        <w:br/>
      </w:r>
      <w:r>
        <w:rPr>
          <w:rFonts w:ascii="Times New Roman"/>
          <w:b w:val="false"/>
          <w:i w:val="false"/>
          <w:color w:val="000000"/>
          <w:sz w:val="28"/>
        </w:rPr>
        <w:t xml:space="preserve">
      Предельная величина процентной ставки комиссионного вознаграждения и механизм ее использования ежегодно устанавливается Правительством Республики Казахстан. </w:t>
      </w:r>
      <w:r>
        <w:br/>
      </w:r>
      <w:r>
        <w:rPr>
          <w:rFonts w:ascii="Times New Roman"/>
          <w:b w:val="false"/>
          <w:i w:val="false"/>
          <w:color w:val="000000"/>
          <w:sz w:val="28"/>
        </w:rPr>
        <w:t xml:space="preserve">
      Собственные средства Фонда формируются и состоят из уставного капитала Фонда и комиссионного вознаграждения.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Учет в Фонде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Фонд ведет бухгалтерский учет и представляет финансовую отчетность раздельно по собственным средствам и активам Фонда в установленном законодательством Республики Казахстан порядке. </w:t>
      </w:r>
      <w:r>
        <w:br/>
      </w:r>
      <w:r>
        <w:rPr>
          <w:rFonts w:ascii="Times New Roman"/>
          <w:b w:val="false"/>
          <w:i w:val="false"/>
          <w:color w:val="000000"/>
          <w:sz w:val="28"/>
        </w:rPr>
        <w:t xml:space="preserve">
      2. Фонд обязан обеспечить учет и хранение документов, используемых в бухгалтерском учете и при составлении отчетности. Перечень основных документов, подлежащих хранению, и сроки их хранения устанавливаются уполномоченным финансовым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Ответственность Фонда и порядок разрешений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Фонд несет ответственность по своим обязательствам всем своим имуществом. </w:t>
      </w:r>
      <w:r>
        <w:br/>
      </w:r>
      <w:r>
        <w:rPr>
          <w:rFonts w:ascii="Times New Roman"/>
          <w:b w:val="false"/>
          <w:i w:val="false"/>
          <w:color w:val="000000"/>
          <w:sz w:val="28"/>
        </w:rPr>
        <w:t xml:space="preserve">
      2. Участники системы обязательного социального страхования не отвечают по обязательствам Фонда, равно как и Фонд не отвечает по обязательствам участников системы обязательного социального страхования. </w:t>
      </w:r>
      <w:r>
        <w:br/>
      </w:r>
      <w:r>
        <w:rPr>
          <w:rFonts w:ascii="Times New Roman"/>
          <w:b w:val="false"/>
          <w:i w:val="false"/>
          <w:color w:val="000000"/>
          <w:sz w:val="28"/>
        </w:rPr>
        <w:t xml:space="preserve">
      3. Все споры, возникающие между Фондом, Организацией, государственными органами, юридическими и физическими лицами по исполнению настоящего Закона, разрешаются в соответствии с законодательством Республики Казахстан. </w:t>
      </w:r>
      <w:r>
        <w:br/>
      </w:r>
      <w:r>
        <w:rPr>
          <w:rFonts w:ascii="Times New Roman"/>
          <w:b w:val="false"/>
          <w:i w:val="false"/>
          <w:color w:val="000000"/>
          <w:sz w:val="28"/>
        </w:rPr>
        <w:t>
 </w:t>
      </w:r>
    </w:p>
    <w:bookmarkEnd w:id="5"/>
    <w:bookmarkStart w:name="z7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Статья 33. Порядок введения в действие настоящего Закона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Настоящий Закон в отношении обязательного социального страхования </w:t>
      </w:r>
    </w:p>
    <w:p>
      <w:pPr>
        <w:spacing w:after="0"/>
        <w:ind w:left="0"/>
        <w:jc w:val="both"/>
      </w:pPr>
      <w:r>
        <w:rPr>
          <w:rFonts w:ascii="Times New Roman"/>
          <w:b w:val="false"/>
          <w:i w:val="false"/>
          <w:color w:val="000000"/>
          <w:sz w:val="28"/>
        </w:rPr>
        <w:t xml:space="preserve">на случай утраты трудоспособности и обязательного социального страхования </w:t>
      </w:r>
    </w:p>
    <w:p>
      <w:pPr>
        <w:spacing w:after="0"/>
        <w:ind w:left="0"/>
        <w:jc w:val="both"/>
      </w:pPr>
      <w:r>
        <w:rPr>
          <w:rFonts w:ascii="Times New Roman"/>
          <w:b w:val="false"/>
          <w:i w:val="false"/>
          <w:color w:val="000000"/>
          <w:sz w:val="28"/>
        </w:rPr>
        <w:t>на случай потери кормильца вводится в действие с 1 января 2003 года.</w:t>
      </w:r>
    </w:p>
    <w:p>
      <w:pPr>
        <w:spacing w:after="0"/>
        <w:ind w:left="0"/>
        <w:jc w:val="both"/>
      </w:pPr>
      <w:r>
        <w:rPr>
          <w:rFonts w:ascii="Times New Roman"/>
          <w:b w:val="false"/>
          <w:i w:val="false"/>
          <w:color w:val="000000"/>
          <w:sz w:val="28"/>
        </w:rPr>
        <w:t xml:space="preserve">     2. Обязательное социальное страхование на случай потери работы </w:t>
      </w:r>
    </w:p>
    <w:p>
      <w:pPr>
        <w:spacing w:after="0"/>
        <w:ind w:left="0"/>
        <w:jc w:val="both"/>
      </w:pPr>
      <w:r>
        <w:rPr>
          <w:rFonts w:ascii="Times New Roman"/>
          <w:b w:val="false"/>
          <w:i w:val="false"/>
          <w:color w:val="000000"/>
          <w:sz w:val="28"/>
        </w:rPr>
        <w:t>вводится в действие с 1 января 2005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Пучкова О.Я.)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