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a33c" w14:textId="b16a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Греческую Республику 16-18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2001 года N 1318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Назарбаева Н.А. в Греческую Республику 16-18 июля 2001 года, и обеспечения дальнейшего развития казахстанско-греческого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Греческую Республику 16-18 июля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12 октября 2001 года N 1318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 мероприятий по реализации соглашений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договоренностей, достигнутых в ходе официального визита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Президента Республики Казахстан Назарбаева Н.А.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Греческую Республику 16-18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 Мероприятие       !Срок исполнения!Ответственные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___!__________________________!_______________!____________________________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 2           !       3       !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___!__________________________!_______________!____________________________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Утверждение Соглашения       IV квартал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 Правительством         2001 года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Греческой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об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технологическом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к заключению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проекты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             I полугодие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    2002 года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Греческой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взаимной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поощрении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               __//__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Греческой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перевозках пассажиров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               __//__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Греческой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воздушном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               __//__   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 науки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Греческой Республики в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образования и                     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Конвенция между                __//__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                 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Греческой Республики об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избежании двойного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налогообложения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предотвращении уклонения от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уплаты налогов на доход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капитал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Подготовка и проведение      в течение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рабочего визита в            2002 года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Республику Казахстан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заместителя Министра                      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экономики Греческой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Я.Зафиропулоса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Проведение 1 заседания       I полугодие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Казахстанско-греческой       2002 года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межправительственной комиссии              Казахстан,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экономическому и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технологическому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Подготовка и проведение      в течение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официального визита в        2002 года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 Греческой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К.Стефанопулоса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Подготовка и проведение      II полугодие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рабочего визита в            2002 года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Республику Казахстан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обороны Греческой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А.Цохатжопулоса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развития военного и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военно-технического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(продукция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оборонных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Дальнейшее развитие          постоянно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сфере                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и среднего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в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Казахстане: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привлечение кредитной линии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страхования греческого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 в Казахстане (до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млн. долларов США);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проведение переговоров, встреч;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взаимные обмены экспертами;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взаимное предоставление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 (в том числе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инвестиционном и налоговом климате,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льготах и преференциях);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изучение опыта Греции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поддержке малого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 и возможности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греческой помощи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предпринимательства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Дальнейшее развитие          в течение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области     2002 года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коммуникаций: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изучение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участия греческой стороны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строительстве дорог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 (Алматы-Хоргос,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Бишкек-Тараз-Шымкент)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Развитие сотрудничества в    постоянно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сфере туризма и гостиничного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бизнеса:                                   спорту,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участие греческих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туристских организаций в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ежегодном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фестивале "Шелковый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путь-Казахстан"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налаживания контактов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поиска партнеров для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направление греческой стороне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инвестиционных проектов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привлечения частного сектора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инфраструктуру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обмен информацией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туристскому законодательству,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опытом управления и планирования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Развитие сотрудничества в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нефтегазовом секторе,                      минеральных ресурсов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мореходстве и судостроении: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изучение возможности       в течение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казахстанской        2002 года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стороны в реализации проекта               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нефтепровода                 общество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"Бургас (Болгария) -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Александрополис (Греция)";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изучение возможности         __//__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налаживания партнерства с                  компания "Транспорт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нефтегазовой компанией                     Газа"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"Прометеус Газ" (Греция);                  закрытое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"Национальная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морская судоходная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"Казмортрансфлот"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привлечение греческих      постоянно              __//__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нефтедобывающую сферу;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направление греческой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стороне конкретных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указанных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сотрудничество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создания танкерного флота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изучение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участия греческих компаний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реконструкции и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изучение опыта греческих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компаний в сфере торгового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мореплавания,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оперирования флотом, маркетинга;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подготовка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 в морских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заведениях и стажировка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крупных судоходных компаниях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Дальнейшее развитие          I квартал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области     2002 года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хозяйства:     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обмен информационными              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материалами по вопросам   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хозяйства, включая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номенклатуру продукции,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предлагаемой для поставок, а               Казахстан,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участие казахстанских и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греческих фирм и организаций           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сельскохозяйственных ярмарках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выставках, организуемых                 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сторонами;   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направление греческой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стороне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инвестиционных проектов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Определение приоритетных     постоянно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направлений сотрудничества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рамках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и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(Организация Объединенных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Наций, Организация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в Европе)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взаимная 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выдвигаемых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инициатив, направленных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урегулирование конфликтов,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 международной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Развитие сотрудничества в    постоянно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сфере подготовки и                         Казахстан по делам госслужбы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повышения квалификации                     (по согласованию),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служащих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Казахстан:                     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изучение возможностей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государственных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частных учебных заведений и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образовательных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Греческой Республики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служащих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содействие проведению курсов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 квалификации,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семинаров и обмену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сотрудничество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подготовки и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служащих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учебных заведениях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образовательных центрах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Греческой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