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8384" w14:textId="29b8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Совета Министров Казахской ССР от 26 января 1982 года N 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2001 года N 1282. Утратило силу постановлением Правительства Республики Казахстан от 21 марта 2008 года N 279.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5 октября 2001 года N 1282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утратило силу постановлением Правительства РК от 21.03.2008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июля 1992 года "Об охране и использовании историко-культурного наследия"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Совета Министров Казахской ССР от 26 января 1982 года N 38 "О памятниках истории и культуры Казахской ССР республиканского значения" (СП Казахской ССР, 1982 г., N 5, ст. 23) следующие изменение и дополнение: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списке памятников истории и культуры Казахской ССР республиканского значения, утвержденном указанным постановлением: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"Алма-Атинская область":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"Алма-Атинская" заменить словом "Алматинская";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"Комплекс Тамгалы, Жамбылский район,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эпохи бронзы" в 4 км от поселка Карабастау археологии".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