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59eb" w14:textId="a025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Федеративной Республики Германия о финансовом сотрудничестве (1998-1999 гг.) и Соглашения между Правительством Республики Казахстан и Правительством Федеративной Республики Германия о финансовом сотрудничестве (2000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2001 года N 1261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проекты Соглашения между Правительством Республики Казахстан и Правительством Федеративной Республики Германия о финансовом сотрудничестве (1998-1999 гг.) и Соглашения между Правительством Республики Казахстан и Правительством Федеративной Республики Германия о финансовом сотрудничестве (2000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Кулекеева Жаксыбека Абдрахметовича - Министра экономики и торговли Республики Казахстан заключить от имени Правительства Республики Казахстан Соглашение между Правительством Республики Казахстан и Правительством Федеративной Республики Германия о финансовом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сотрудничестве (1998-1999 гг.) и Соглашение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Федеративной Республики Германия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 сотрудничестве (2000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Соглашение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и Правительством Федеративной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Республики Германия о финансовом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(1998-1999 гг.)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Правительство Федеративной Республики Германия,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действуя в духе сложившихся между Республикой Казахстан и Федеративной Республикой Германия дружественных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углублять эти дружественные отношения путем партнерского финансового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поддерживание этих отношений лежит в основе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внести вклад в социально-экономическое развитие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межправительственные переговоры, состоявшиеся 30 ноября 1998 года, а также на межправительственные переговоры от 23 ноября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Правительство Федеративной Республики Германия предоставляет Правительству Республики Казахстан или другим получателям, выбор которых оба Правительства осуществляют совместно, возможность получить от Кредитного института по восстановлению экономики (г. Франкфурт-на-Майне) следующие суммы: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Ссуду общим размером до 38 000 000 (прописью: тридцати восьми миллионов) немецких марок для реализации следующих проектов: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"Содействие инвестициям в малых и средних предприятиях (Кредитная линия в пользу малых и средних предприятий)" (договоренность от 1998 года) в размере до 15 000 000 (прописью: пятнадцати миллионов) немецких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"Снабжение Приаралья питьевой водой" (договоренность от 1998 года) в размере до 13 000 000 (прописью: тринадцати миллионов) немецких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"Эффективное использование возобновляемых источников энергии в Южно-Казахстанской области (договоренность от 1999 года) в размере до 10 000 000 (прописью: десяти миллионов) немецких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итоге рассмотрения проектов будет установлена целесообразность выделения средств на их реализацию.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Безвозвратные финансовые вклады на создание Фонда исследований и специалистов (договоренность от 1998 года) в размере до 2 000 000 (прописью: двух миллионов) немецких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Безвозвратный финансовый вклад (договоренность от 1999 года) в размере до 5 000 000 (прописью: пяти миллионов) немецких марок на реализацию проекта "Здравоохранительная программа по борьбе с туберкулезом", если в итоге рассмотрения проекта будет установлена целесообразность выделения средств на его реализацию и если будет подтверждено, что, будучи проектом социальной инфраструктуры, он отвечает особым требованиям, являющимися предпосылкой для выделения безвозвратного финансового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Если подтверждение, упомянутое в подпункте 3 пункта 1 настоящей Статьи, окажется невозможным в отношении указанного там же проекта, Правительство Федеративной Республики Германия предоставит Правительству Республики Казахстан возможность получения от Кредитного института по восстановлению экономики (г. Франкфурт-на-Майне) ссуды на финансирование данного проекта в размере до той суммы, которая была предусмотрена в качестве безвозвратного финансового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Проекты, указанные в подпунктах 1 и 3 пункта 1 настоящей Статьи, по согласованию между Правительством Республики Казахстан и Правительством Федеративной Республики Германия могут быть заменены другими проектами.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Если проект, указанный в подпункте 3 пункта 1 настоящей Статьи, заменяется проектом из области окружающей среды или социальной инфраструктуры либо гарантийным фондом по обеспечению кредитов для средних предприятий или мерами, направленными на улучшение положения женщин в обществе либо на развитие самопомощи в борьбе с бедностью, и если этот новый проект, фонд или эти меры отвечают особым требованиям, являющимися предпосылкой для выделения безвозвратного финансового вклада, тогда предоставление такого вклада возможно; в противном случае возможно предоставление ссуды.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В том случае, если Правительство Федеративной Республики Германия в более поздний срок предоставит Правительству Республики Казахстан возможность получения от Кредитного института по восстановлению экономики (г. Франкфурт-на-Майне) дополнительных ссуд или дополнительных безвозвратных финансовых вкладов с целью подготовки проектов, указанных в пункте 1 настоящей Статьи, либо дополнительных безвозвратных финансовых вкладов с целью принятия необходимых сопутствующих мер для осуществления и обслуживания этих проектов, будет применяться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 Безвозвратные финансовые вклады, выделенные в соответствии с пунктом 5 настоящей статьи для проведения подготовительных и сопутствующих мер, переоформляются в ссуды, если они не используются для осуществления таких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Использование указанных в Статье 1 настоящего Соглашения сумм, условия их выделения, а также процедуру размещения заказов регулируют контракты, заключаемые между Кредитным институтом по восстановлению экономики (г. Франкфурт-на-Майне) и получателями ссуд и/или безвозвратных финансовых вкладов в соответствии с действующим в Федеративной Республике Германия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по предоставлению сумм, указанных в Статье 1 настоящего Соглашения, теряет свою силу, если соответствующие контракты о предоставлении ссуд и безвозвратных финансовых вкладов не будут заключены в восьмилетний срок по истечении того года, в котором данное обязательство вступило в силу. В отношении сумм, согласованных в 1998 году, этот срок истечет 31 декабря 2006 года, а в отношении сумм, согласованных в 1999 году, - 31 декабря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Республики Казахстан, если оно само не является ссудополучателем, гарантирует Кредитному институту по восстановлению экономики (г. Франкфурт-на-Майне) выполнение в немецких марках всех платежей по обязательствам ссудополучателей в соответствии с контрактами, заключаемыми согласно пункту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Правительство Республики Казахстан, если оно само не является получателем безвозвратных финансовых вкладов, гарантирует Кредитному институту по восстановлению экономики (г. Франкфурт-на-Майне) удовлетворение возможных требований о возврате средств, которые могут возникнуть на основании контрактов о финансировании, заключаемых согласно пункту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освобождает Кредитный институт по восстановлению экономики от всех налогов и других государственных сборов, взимаемых в Республике Казахстан в связи с заключением и осуществлением указанных в Статье 2 настоящего Соглашения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сухопутных, морских и воздушных перевозках пассажиров и грузов, связанных с предоставлением ссуд и безвозвратных финансовых вкладов, Правительство Республики Казахстан обеспечивает пассажирам и поставщикам свободный выбор перевозчика, не принимает никаких мер, исключающих или осложняющих равноправное участие перевозчиков с местонахождением в Федеративной Республике Германия, и, если потребуется, выдает необходимые для их участия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вступит в силу в тот день, когда Правительство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уведомит Правительство Федеративной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Германия о выполнении внутригосударственных процедур, необходимых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вступления Соглашения в силу. Датой вступления Соглашения в силу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считаться день поступления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_____ года в двух экземплярах, каждый на 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немецком и русском языках, причем все тексты имеют одинаковую силу.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 расхождений в толковании казахского и немецкого текстов основным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текстом является русский.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             Федеративной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Германия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Соглашение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и Правительством Федеративной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Германия о финансовом сотрудничестве (2000 г.)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Правительство Федеративной Республики Германия,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действуя в духе сложившихся между Республикой Казахстан и Федеративной Республикой Германия дружественных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углублять эти дружественные отношения путем партнерского финансового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поддерживание этих отношений лежит в основе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внести вклад в социально-экономическое развитие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межправительственные переговоры, состоявшиеся 28 сентября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Правительство Федеративной Республики Германия предоставляет Правительству Республики Казахстан или другим получателям, выбор которых оба Правительства осуществляют совместно, возможность получить от Кредитного института по восстановлению экономики (г. Франкфурт-на-Майне) безвозвратный финансовый вклад в размере до 5 000 000 (прописью: пяти миллионов немецких марок, в пересчете на Евро: 2 556 459,41) немецких марок на реализацию проекта "Здравоохранительная программа по борьбе с туберкулезом II", если в итоге рассмотрения проекта будет установлена целесообразность выделения средств на его реализацию и если будет подтверждено, что, будучи проектом социальной инфраструктуры, он отвечает особым требованиям, являющимися предпосылкой для выделения безвозвратного финансового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Если подтверждение, упомянутое в подпункте 3 пункта 1 настоящей Статьи, окажется невозможным в отношении указанного там же проекта, Правительство Федеративной Республики Германия предоставит Правительству Республики Казахстан возможность получения от Кредитного института по восстановлению экономики (г. Франкфурт-на-Майне) ссуды на финансирование данного проекта в размере до той суммы, которая была предусмотрена в качестве безвозвратного финансового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Проект, указанный в пункте 1 настоящей Статьи, по согласованию между Правительством Республики Казахстан и Правительством Федеративной Республики Германия может быть заменен другим проектом.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Если проект, указанный в пункте 1 настоящей Статьи, заменяется проектом из области окружающей среды или социальной инфраструктуры либо гарантийным фондом по обеспечению кредитов для средних предприятий или мерами, направленными на улучшение положения женщин в обществе либо на развитие самопомощи в борьбе с бедностью, и если этот новый проект, фонд или эти меры отвечают особым требованиям, являющимися предпосылкой для выделения безвозвратного финансового вклада, тогда предоставление такого вклада возможно; в противном случае возможно предоставление ссуды.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В том случае, если Правительство Федеративной Республики Германия в более поздний срок предоставит Правительству Республики Казахстан возможность получения от Кредитного института по восстановлению экономики (г. Франкфурт-на-Майне) дополнительных ссуд или дополнительных безвозвратных финансовых вкладов с целью подготовки проекта, указанного в пункте 1 настоящей Статьи, либо дополнительных безвозвратных финансовых вкладов с целью принятия необходимых сопутствующих мер для осуществления и обслуживания этого проекта, будет применяться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 Безвозвратные финансовые вклады, выделенные в соответствии с пунктом 5 настоящей статьи для проведения подготовительных и сопутствующих мер, переоформляются в ссуды, если они не используются для осуществления таких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Использование указанных в Статье 1 настоящего Соглашения сумм, условия их выделения, а также процедуру размещения заказов регулируют контракты, заключаемые между Кредитным институтом по восстановлению экономики и получателями ссуд и/или безвозвратных финансовых вкладов в соответствии с действующим в Федеративной Республике Германия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по предоставлению сумм, указанных в Статье 1 настоящего Соглашения, теряет свою силу, если соответствующие контракты о предоставлении ссуд и безвозвратных финансовых вкладов не будут заключены в восьмилетний срок по истечении того года, в котором данное обязательство вступило в силу. В отношении этих сумм срок истечет 31 декабря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Республики Казахстан, если оно само не является ссудополучателем, гарантирует Кредитному институту по восстановлению экономики выполнение в немецких марках всех платежей по обязательствам ссудополучателей в соответствии с контрактами, заключаемыми согласно пункту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Правительство Республики Казахстан, если оно само не является получателем безвозвратных финансовых вкладов, гарантирует Кредитному институту по восстановлению экономики удовлетворение возможных требований о возврате средств, которые могут возникнуть на основании контрактов о финансировании, заключаемых согласно пункту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освобождает Кредитный институт по восстановлению экономики от всех налогов и других государственных сборов, взимаемых в Республике Казахстан в связи с заключением и осуществлением указанных в Статье 2 настоящего Соглашения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сухопутных, морских и воздушных перевозках пассажиров и грузов, связанных с предоставлением ссуд и безвозвратных финансовых вкладов, Правительство Республики Казахстан обеспечивает пассажирам и поставщикам свободный выбор перевозчика, не принимает никаких мер, исключающих или осложняющих равноправное участие перевозчиков с местонахождением в Федеративной Республике Германия, и, если потребуется, выдает необходимые для их участия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вступит в силу в тот день, когда Правительство Республики Казахстан уведомит Правительство Федеративной Республики Германия о выполнении внутригосударственных процедур, необходимых для вступления Соглашения в силу. Датой вступления Соглашения в силу будет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считаться день поступления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____ года в двух экземплярах, каждый на 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немецком и русском языках, причем все тексты имеют одинаковую силу.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 расхождений в толковании казахского и немецкого текстов основным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текстом является русский.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 Правительство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               Федеративной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Германия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