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59eb" w14:textId="a025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Федеративной Республики Германия о финансовом сотрудничестве (1998-1999 гг.) и Соглашения между Правительством Республики Казахстан и Правительством Федеративной Республики Германия о финансовом сотрудничестве (2000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2001 года N 1261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проекты Соглашения между Правительством Республики Казахстан и Правительством Федеративной Республики Германия о финансовом сотрудничестве (1998-1999 гг.) и Соглашения между Правительством Республики Казахстан и Правительством Федеративной Республики Германия о финансовом сотрудничестве (2000 г.).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Кулекеева Жаксыбека Абдрахметовича - Министра экономики и торговли Республики Казахстан заключить от имени Правительства Республики Казахстан Соглашение между Правительством Республики Казахстан и Правительством Федеративной Республики Германия о финансовом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сотрудничестве (1998-1999 гг.) и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Федеративной Республики Германия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сотрудничестве (2000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заместитель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и Правительством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Республики Германия о финансовом сотрудничестве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(1998-1999 гг.)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и Правительство Федеративной Республики Германия,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поддерживание этих отношений лежит в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межправительственные переговоры, состоявшиеся 30 ноября 1998 года, а также на межправительственные переговоры от 23 ноября 1999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следующие суммы: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Ссуду общим размером до 38 000 000 (прописью: тридцати восьми миллионов) немецких марок для реализации следующих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"Содействие инвестициям в малых и средних предприятиях (Кредитная линия в пользу малых и средних предприятий)" (договоренность от 1998 года) в размере до 15 000 000 (прописью: пятнадцати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"Снабжение Приаралья питьевой водой" (договоренность от 1998 года) в размере до 13 000 000 (прописью: тринадцати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"Эффективное использование возобновляемых источников энергии в Южно-Казахстанской области (договоренность от 1999 года) в размере до 10 000 000 (прописью: десяти миллионов) немецких марок;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итоге рассмотрения проектов будет установлена целесообразность выделения средств на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Безвозвратные финансовые вклады на создание Фонда исследований и специалистов (договоренность от 1998 года) в размере до 2 000 000 (прописью: двух миллионов) немецких марок.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Безвозвратный финансовый вклад (договоренность от 1999 года) в размере до 5 000 000 (прописью: пяти миллионов) немецких марок на реализацию проекта "Здравоохранительная программа по борьбе с туберкулезом",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подтверждение, упомянутое в подпункте 3 пункта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Проекты, указанные в подпунктах 1 и 3 пункта 1 настоящей Статьи, по согласованию между Правительством Республики Казахстан и Правительством Федеративной Республики Германия могут быть заменены другими проектами.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проект, указанный в подпункте 3 пункта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 в противном случае возможно предоставление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проектов, указанных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этих проектов,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(г. Франкфурт-на-Майне) и получателями ссуд и/или безвозвратных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сумм, согласованных в 1998 году, этот срок истечет 31 декабря 2006 года, а в отношении сумм, согласованных в 1999 году, - 31 декабря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(г. Франкфурт-на-Майне)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(г. Франкфурт-на-Майне)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в тот день, когда Правительство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уведомит Правительство Федеративной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Германия о выполнении внутригосударственных процедур, необходимых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вступления Соглашения в силу. Датой вступления Соглашения в силу будет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считаться день поступления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_____ года в двух экземплярах, каждый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немецком и русском языках, причем все тексты имеют одинаковую силу.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расхождений в толковании казахского и немецкого текстов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текстом является русский.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Республики Казахстан             Федеративной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Республики Казахстан и Правительством Федеративной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Германия о финансовом сотрудничестве (2000 г.)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Правительство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 Правительство Федеративной Республики Германия,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действуя в духе сложившихся между Республикой Казахстан и Федеративной Республикой Германия дружественных отношений,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укреплять и углублять эти дружественные отношения путем партнерского финансового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сознавая, что поддерживание этих отношений лежит в основе настоящего Соглашения,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намереваясь внести вклад в социально-экономическое развитие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ссылаясь на межправительственные переговоры, состоявшиеся 28 сентября 2000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Правительство Федеративной Республики Германия предоставляет Правительству Республики Казахстан или другим получателям, выбор которых оба Правительства осуществляют совместно, возможность получить от Кредитного института по восстановлению экономики (г. Франкфурт-на-Майне) безвозвратный финансовый вклад в размере до 5 000 000 (прописью: пяти миллионов немецких марок, в пересчете на Евро: 2 556 459,41) немецких марок на реализацию проекта "Здравоохранительная программа по борьбе с туберкулезом II", если в итоге рассмотрения проекта будет установлена целесообразность выделения средств на его реализацию и если будет подтверждено, что, будучи проектом социальной инфраструктуры, он отвечает особым требованиям, являющимися предпосылкой для выделения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Если подтверждение, упомянутое в подпункте 3 пункта 1 настоящей Статьи, окажется невозможным в отношении указанного там же проекта, Правительство Федеративной Республики Германия предоставит Правительству Республики Казахстан возможность получения от Кредитного института по восстановлению экономики (г. Франкфурт-на-Майне) ссуды на финансирование данного проекта в размере до той суммы, которая была предусмотрена в качестве безвозвратного финансового вклада.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Проект, указанный в пункте 1 настоящей Статьи, по согласованию между Правительством Республики Казахстан и Правительством Федеративной Республики Германия может быть заменен другим проектом.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(4) Если проект, указанный в пункте 1 настоящей Статьи, заменяется проектом из области окружающей среды или социальной инфраструктуры либо гарантийным фондом по обеспечению кредитов для средних предприятий или мерами, направленными на улучшение положения женщин в обществе либо на развитие самопомощи в борьбе с бедностью, и если этот новый проект, фонд или эти меры отвечают особым требованиям, являющимися предпосылкой для выделения безвозвратного финансового вклада, тогда предоставление такого вклада возможно; в противном случае возможно предоставление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(5) В том случае, если Правительство Федеративной Республики Германия в более поздний срок предоставит Правительству Республики Казахстан возможность получения от Кредитного института по восстановлению экономики (г. Франкфурт-на-Майне) дополнительных ссуд или дополнительных безвозвратных финансовых вкладов с целью подготовки проекта, указанного в пункте 1 настоящей Статьи, либо дополнительных безвозвратных финансовых вкладов с целью принятия необходимых сопутствующих мер для осуществления и обслуживания этого проекта, будет применяться настоящее Соглашение.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(6) Безвозвратные финансовые вклады, выделенные в соответствии с пунктом 5 настоящей статьи для проведения подготовительных и сопутствующих мер, переоформляются в ссуды, если они не используются для осуществления таких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(1) Использование указанных в Статье 1 настоящего Соглашения сумм, условия их выделения, а также процедуру размещения заказов регулируют контракты, заключаемые между Кредитным институтом по восстановлению экономики и получателями ссуд и/или безвозвратных финансовых вкладов в соответствии с действующим в Федеративной Республике Германия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Обязательство по предоставлению сумм, указанных в Статье 1 настоящего Соглашения, теряет свою силу, если соответствующие контракты о предоставлении ссуд и безвозвратных финансовых вкладов не будут заключены в восьмилетний срок по истечении того года, в котором данное обязательство вступило в силу. В отношении этих сумм срок истечет 31 декабря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(2) Правительство Республики Казахстан, если оно само не является ссудополучателем, гарантирует Кредитному институту по восстановлению экономики выполнение в немецких марках всех платежей по обязательствам ссудополучателей в соответствии с контрактами, заключаемыми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(3) Правительство Республики Казахстан, если оно само не является получателем безвозвратных финансовых вкладов, гарантирует Кредитному институту по восстановлению экономики удовлетворение возможных требований о возврате средств, которые могут возникнуть на основании контрактов о финансировании, заключаемых согласно пункту 1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освобождает Кредитный институт по восстановлению экономики от всех налогов и других государственных сборов, взимаемых в Республике Казахстан в связи с заключением и осуществлением указанных в Статье 2 настоящего Соглашения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сухопутных, морских и воздушных перевозках пассажиров и грузов, связанных с предоставлением ссуд и безвозвратных финансовых вкладов, Правительство Республики Казахстан обеспечивает пассажирам и поставщикам свободный выбор перевозчика, не принимает никаких мер, исключающих или осложняющих равноправное участие перевозчиков с местонахождением в Федеративной Республике Германия, и, если потребуется, выдает необходимые для их участия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вступит в силу в тот день, когда Правительство Республики Казахстан уведомит Правительство Федеративной Республики Германия о выполнении внутригосударственных процедур, необходимых для вступления Соглашения в силу. Датой вступления Соглашения в силу будет 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считаться день поступления уведомления.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____ года в двух экземплярах, каждый на казахском,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немецком и русском языках, причем все тексты имеют одинаковую силу.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случае расхождений в толковании казахского и немецкого текстов основным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текстом является русский.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 Правительство                     За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Казахстан               Федеративной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Германия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