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23e6" w14:textId="1d62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республиканского государственного предприятия "Казакстан темір жолы" на 2001-2005 годы</w:t>
      </w:r>
    </w:p>
    <w:p>
      <w:pPr>
        <w:spacing w:after="0"/>
        <w:ind w:left="0"/>
        <w:jc w:val="both"/>
      </w:pPr>
      <w:r>
        <w:rPr>
          <w:rFonts w:ascii="Times New Roman"/>
          <w:b w:val="false"/>
          <w:i w:val="false"/>
          <w:color w:val="000000"/>
          <w:sz w:val="28"/>
        </w:rPr>
        <w:t>Постановление Правительства Республики Казахстан от 25 сентября 2001 года N 1237</w:t>
      </w:r>
    </w:p>
    <w:p>
      <w:pPr>
        <w:spacing w:after="0"/>
        <w:ind w:left="0"/>
        <w:jc w:val="both"/>
      </w:pPr>
      <w:bookmarkStart w:name="z0" w:id="0"/>
      <w:r>
        <w:rPr>
          <w:rFonts w:ascii="Times New Roman"/>
          <w:b w:val="false"/>
          <w:i w:val="false"/>
          <w:color w:val="000000"/>
          <w:sz w:val="28"/>
        </w:rPr>
        <w:t xml:space="preserve">
      В целях эффективного развития железнодорожной отрасли Республики Казахстан Правительство Республики Казахстан постановляет: </w:t>
      </w:r>
      <w:r>
        <w:br/>
      </w:r>
      <w:r>
        <w:rPr>
          <w:rFonts w:ascii="Times New Roman"/>
          <w:b w:val="false"/>
          <w:i w:val="false"/>
          <w:color w:val="000000"/>
          <w:sz w:val="28"/>
        </w:rPr>
        <w:t xml:space="preserve">
      1. Утвердить прилагаемый План развития республиканского государственного предприятия "Казакстан темір жолы" на 2001-2005 годы. </w:t>
      </w:r>
      <w:r>
        <w:br/>
      </w:r>
      <w:r>
        <w:rPr>
          <w:rFonts w:ascii="Times New Roman"/>
          <w:b w:val="false"/>
          <w:i w:val="false"/>
          <w:color w:val="000000"/>
          <w:sz w:val="28"/>
        </w:rPr>
        <w:t xml:space="preserve">
      2.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сентября 2001 года N 1237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развития </w:t>
      </w:r>
      <w:r>
        <w:br/>
      </w:r>
      <w:r>
        <w:rPr>
          <w:rFonts w:ascii="Times New Roman"/>
          <w:b w:val="false"/>
          <w:i w:val="false"/>
          <w:color w:val="000000"/>
          <w:sz w:val="28"/>
        </w:rPr>
        <w:t>
</w:t>
      </w:r>
      <w:r>
        <w:rPr>
          <w:rFonts w:ascii="Times New Roman"/>
          <w:b/>
          <w:i w:val="false"/>
          <w:color w:val="000000"/>
          <w:sz w:val="28"/>
        </w:rPr>
        <w:t xml:space="preserve">              республиканского государственного предприятия </w:t>
      </w:r>
      <w:r>
        <w:br/>
      </w:r>
      <w:r>
        <w:rPr>
          <w:rFonts w:ascii="Times New Roman"/>
          <w:b w:val="false"/>
          <w:i w:val="false"/>
          <w:color w:val="000000"/>
          <w:sz w:val="28"/>
        </w:rPr>
        <w:t>
</w:t>
      </w:r>
      <w:r>
        <w:rPr>
          <w:rFonts w:ascii="Times New Roman"/>
          <w:b/>
          <w:i w:val="false"/>
          <w:color w:val="000000"/>
          <w:sz w:val="28"/>
        </w:rPr>
        <w:t xml:space="preserve">                "Казакстан темір жолы" на 2001-2005 годы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Введение </w:t>
      </w:r>
    </w:p>
    <w:bookmarkEnd w:id="4"/>
    <w:bookmarkStart w:name="z5" w:id="5"/>
    <w:p>
      <w:pPr>
        <w:spacing w:after="0"/>
        <w:ind w:left="0"/>
        <w:jc w:val="both"/>
      </w:pPr>
      <w:r>
        <w:rPr>
          <w:rFonts w:ascii="Times New Roman"/>
          <w:b w:val="false"/>
          <w:i w:val="false"/>
          <w:color w:val="000000"/>
          <w:sz w:val="28"/>
        </w:rPr>
        <w:t>
      Настоящий План развития разработан в соответствии с </w:t>
      </w:r>
      <w:r>
        <w:rPr>
          <w:rFonts w:ascii="Times New Roman"/>
          <w:b w:val="false"/>
          <w:i w:val="false"/>
          <w:color w:val="000000"/>
          <w:sz w:val="28"/>
        </w:rPr>
        <w:t xml:space="preserve">K972030_ </w:t>
      </w:r>
      <w:r>
        <w:rPr>
          <w:rFonts w:ascii="Times New Roman"/>
          <w:b w:val="false"/>
          <w:i w:val="false"/>
          <w:color w:val="000000"/>
          <w:sz w:val="28"/>
        </w:rPr>
        <w:t xml:space="preserve"> Посланием Президента страны народу Казахстана "Казахстан-2030" и </w:t>
      </w:r>
      <w:r>
        <w:rPr>
          <w:rFonts w:ascii="Times New Roman"/>
          <w:b w:val="false"/>
          <w:i w:val="false"/>
          <w:color w:val="000000"/>
          <w:sz w:val="28"/>
        </w:rPr>
        <w:t xml:space="preserve">P000367_ </w:t>
      </w:r>
      <w:r>
        <w:rPr>
          <w:rFonts w:ascii="Times New Roman"/>
          <w:b w:val="false"/>
          <w:i w:val="false"/>
          <w:color w:val="000000"/>
          <w:sz w:val="28"/>
        </w:rPr>
        <w:t xml:space="preserve"> Планом мероприятий по реализации Программы действий Правительства Республики Казахстан на 2000-2002 годы, утвержденным постановлением Правительства Республики Казахстан от 7 марта 2000 года N 367. При разработке учтены прогнозы основных макроэкономических показателей Казахстана, сделанные Министерством экономики и торговли Республики Казахстан на 2001-2005 годы и иностранными экспертами (Издание "Plan Econ Review and Outlook for the Former Soviet Rерubliсs"). </w:t>
      </w:r>
      <w:r>
        <w:br/>
      </w:r>
      <w:r>
        <w:rPr>
          <w:rFonts w:ascii="Times New Roman"/>
          <w:b w:val="false"/>
          <w:i w:val="false"/>
          <w:color w:val="000000"/>
          <w:sz w:val="28"/>
        </w:rPr>
        <w:t xml:space="preserve">
      План развития РГП "Казакстан темiр жолы" имеет общегосударственное значение, поскольку стабильное функционирование железнодорожного транспорта является необходимым условием устойчивого экономического роста Казахстана. Железнодорожный транспорт, выполняя основную часть перевозок грузов и пассажиров, является основой транспортной системы Казахстана. Инфраструктура железнодорожной сети соединяет между собой все регионы Казахстана и имеет 15 стыковых пунктов с железнодорожными сетями соседних стран, в том числе 11 с сетью Российской Федерации. В перевозках таких массовых грузов, как уголь, руда, металлы, зерно, в силу обширности территории страны, низких тарифов по сравнению с другими видами транспорта, железнодорожный транспорт реальной альтернативы в республике не имеет. </w:t>
      </w:r>
      <w:r>
        <w:br/>
      </w:r>
      <w:r>
        <w:rPr>
          <w:rFonts w:ascii="Times New Roman"/>
          <w:b w:val="false"/>
          <w:i w:val="false"/>
          <w:color w:val="000000"/>
          <w:sz w:val="28"/>
        </w:rPr>
        <w:t xml:space="preserve">
      В переходный для экономики Казахстана период железнодорожный транспорт надежно удовлетворяет потребности грузоотправителей в перевозках при сохранении относительно низких темпов роста тарифов, являясь при этом одним из основных налогоплательщиков Казахстана. Будучи одним из крупнейших предприятий в республике, сегодня РГП "Казакстан темiр жолы" обеспечивает занятость более 125 тысяч человек. </w:t>
      </w:r>
      <w:r>
        <w:br/>
      </w:r>
      <w:r>
        <w:rPr>
          <w:rFonts w:ascii="Times New Roman"/>
          <w:b w:val="false"/>
          <w:i w:val="false"/>
          <w:color w:val="000000"/>
          <w:sz w:val="28"/>
        </w:rPr>
        <w:t xml:space="preserve">
      Таким образом, железнодорожный транспорт играет важнейшую роль в развитии экономики страны. Поэтому его развитие, в свою очередь, должно происходить в соответствии с всесторонним комплексным планом, в котором четко определены цели отрасли, стратегия и способы их достижения. Этим определяется необходимость разработки настоящего Плана развития. </w:t>
      </w:r>
      <w:r>
        <w:br/>
      </w:r>
      <w:r>
        <w:rPr>
          <w:rFonts w:ascii="Times New Roman"/>
          <w:b w:val="false"/>
          <w:i w:val="false"/>
          <w:color w:val="000000"/>
          <w:sz w:val="28"/>
        </w:rPr>
        <w:t xml:space="preserve">
      План развития составлен на среднесрочную перспективу - 2001-2005 годы. В то же время в силу специфики железнодорожной отрасли (высокая капиталоемкость, длительные жизненные циклы технологий и сроки эксплуатации основных производственных фондов, большие объемы и сроки окупаемости капитальных вложений и т.п.) горизонт планирования расширен до 15 лет. В соответствии с этим Инвестиционная программа отрасли построена до 2014 года. </w:t>
      </w:r>
      <w:r>
        <w:br/>
      </w:r>
      <w:r>
        <w:rPr>
          <w:rFonts w:ascii="Times New Roman"/>
          <w:b w:val="false"/>
          <w:i w:val="false"/>
          <w:color w:val="000000"/>
          <w:sz w:val="28"/>
        </w:rPr>
        <w:t xml:space="preserve">
      План развития описывает и содержит: </w:t>
      </w:r>
      <w:r>
        <w:br/>
      </w:r>
      <w:r>
        <w:rPr>
          <w:rFonts w:ascii="Times New Roman"/>
          <w:b w:val="false"/>
          <w:i w:val="false"/>
          <w:color w:val="000000"/>
          <w:sz w:val="28"/>
        </w:rPr>
        <w:t xml:space="preserve">
      - сегодняшнее состояние железнодорожной отрасли Казахстана; </w:t>
      </w:r>
      <w:r>
        <w:br/>
      </w:r>
      <w:r>
        <w:rPr>
          <w:rFonts w:ascii="Times New Roman"/>
          <w:b w:val="false"/>
          <w:i w:val="false"/>
          <w:color w:val="000000"/>
          <w:sz w:val="28"/>
        </w:rPr>
        <w:t xml:space="preserve">
      - основные направления ее реформирования на среднесрочную перспективу; </w:t>
      </w:r>
      <w:r>
        <w:br/>
      </w:r>
      <w:r>
        <w:rPr>
          <w:rFonts w:ascii="Times New Roman"/>
          <w:b w:val="false"/>
          <w:i w:val="false"/>
          <w:color w:val="000000"/>
          <w:sz w:val="28"/>
        </w:rPr>
        <w:t xml:space="preserve">
      - прогнозы объемов перевозок, основных производственных и финансовых показателей работы транспорта; </w:t>
      </w:r>
      <w:r>
        <w:br/>
      </w:r>
      <w:r>
        <w:rPr>
          <w:rFonts w:ascii="Times New Roman"/>
          <w:b w:val="false"/>
          <w:i w:val="false"/>
          <w:color w:val="000000"/>
          <w:sz w:val="28"/>
        </w:rPr>
        <w:t xml:space="preserve">
      - мероприятия по улучшению планирования операционной деятельности и оптимизации технического комплекса; </w:t>
      </w:r>
      <w:r>
        <w:br/>
      </w:r>
      <w:r>
        <w:rPr>
          <w:rFonts w:ascii="Times New Roman"/>
          <w:b w:val="false"/>
          <w:i w:val="false"/>
          <w:color w:val="000000"/>
          <w:sz w:val="28"/>
        </w:rPr>
        <w:t xml:space="preserve">
      - стратегический план технической и технологической модернизации отрасли, основные направления инвестирования и результаты технического развития; </w:t>
      </w:r>
      <w:r>
        <w:br/>
      </w:r>
      <w:r>
        <w:rPr>
          <w:rFonts w:ascii="Times New Roman"/>
          <w:b w:val="false"/>
          <w:i w:val="false"/>
          <w:color w:val="000000"/>
          <w:sz w:val="28"/>
        </w:rPr>
        <w:t xml:space="preserve">
      - принципы действующей тарифной политики и предложения по ее совершенствованию; </w:t>
      </w:r>
      <w:r>
        <w:br/>
      </w:r>
      <w:r>
        <w:rPr>
          <w:rFonts w:ascii="Times New Roman"/>
          <w:b w:val="false"/>
          <w:i w:val="false"/>
          <w:color w:val="000000"/>
          <w:sz w:val="28"/>
        </w:rPr>
        <w:t xml:space="preserve">
      - финансовые результаты. </w:t>
      </w:r>
      <w:r>
        <w:br/>
      </w:r>
      <w:r>
        <w:rPr>
          <w:rFonts w:ascii="Times New Roman"/>
          <w:b w:val="false"/>
          <w:i w:val="false"/>
          <w:color w:val="000000"/>
          <w:sz w:val="28"/>
        </w:rPr>
        <w:t>
      В Плане развития представлена стратегия развития Компании в соответствии с </w:t>
      </w:r>
      <w:r>
        <w:rPr>
          <w:rFonts w:ascii="Times New Roman"/>
          <w:b w:val="false"/>
          <w:i w:val="false"/>
          <w:color w:val="000000"/>
          <w:sz w:val="28"/>
        </w:rPr>
        <w:t xml:space="preserve">P010756_ </w:t>
      </w:r>
      <w:r>
        <w:rPr>
          <w:rFonts w:ascii="Times New Roman"/>
          <w:b w:val="false"/>
          <w:i w:val="false"/>
          <w:color w:val="000000"/>
          <w:sz w:val="28"/>
        </w:rPr>
        <w:t xml:space="preserve"> Программой реструктуризации железнодорожного транспорта Республики Казахстан на 2001-2005 годы, предусматривающей реорганизацию РГП "Казакстан темiр жолы" и создание новых юридических лиц, которые будут представлять основные хозяйства железнодорожного транспорта (ЗАО "Инфраструктура, ЗАО "Локомотив", ЗАО "Подвижной состав", ЗАО "Пассажирские перевозки" и др.). </w:t>
      </w:r>
      <w:r>
        <w:br/>
      </w:r>
      <w:r>
        <w:rPr>
          <w:rFonts w:ascii="Times New Roman"/>
          <w:b w:val="false"/>
          <w:i w:val="false"/>
          <w:color w:val="000000"/>
          <w:sz w:val="28"/>
        </w:rPr>
        <w:t xml:space="preserve">
      План развития разработан на основе анализа финансово-хозяйственной деятельности железнодорожного транспорта Казахстана в условиях экономических и политических реформ 90-х годов, изучения практики функционирования железнодорожного транспорта в рыночных экономических системах Европы и Северной Америки, а также состояния и перспектив развития железнодорожного транспорта в других странах СНГ.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Цели развития, история создания и деятельности, </w:t>
      </w:r>
      <w:r>
        <w:br/>
      </w:r>
      <w:r>
        <w:rPr>
          <w:rFonts w:ascii="Times New Roman"/>
          <w:b w:val="false"/>
          <w:i w:val="false"/>
          <w:color w:val="000000"/>
          <w:sz w:val="28"/>
        </w:rPr>
        <w:t>
</w:t>
      </w:r>
      <w:r>
        <w:rPr>
          <w:rFonts w:ascii="Times New Roman"/>
          <w:b/>
          <w:i w:val="false"/>
          <w:color w:val="000000"/>
          <w:sz w:val="28"/>
        </w:rPr>
        <w:t xml:space="preserve">            организационная структура и техническое состояние </w:t>
      </w:r>
      <w:r>
        <w:br/>
      </w:r>
      <w:r>
        <w:rPr>
          <w:rFonts w:ascii="Times New Roman"/>
          <w:b w:val="false"/>
          <w:i w:val="false"/>
          <w:color w:val="000000"/>
          <w:sz w:val="28"/>
        </w:rPr>
        <w:t>
</w:t>
      </w:r>
      <w:r>
        <w:rPr>
          <w:rFonts w:ascii="Times New Roman"/>
          <w:b/>
          <w:i w:val="false"/>
          <w:color w:val="000000"/>
          <w:sz w:val="28"/>
        </w:rPr>
        <w:t xml:space="preserve">                       РГП "Казакстан темiр жолы"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1.1. Цели развития РГП "Казакстан темiр жолы" </w:t>
      </w:r>
    </w:p>
    <w:bookmarkEnd w:id="7"/>
    <w:bookmarkStart w:name="z9" w:id="8"/>
    <w:p>
      <w:pPr>
        <w:spacing w:after="0"/>
        <w:ind w:left="0"/>
        <w:jc w:val="both"/>
      </w:pPr>
      <w:r>
        <w:rPr>
          <w:rFonts w:ascii="Times New Roman"/>
          <w:b w:val="false"/>
          <w:i w:val="false"/>
          <w:color w:val="000000"/>
          <w:sz w:val="28"/>
        </w:rPr>
        <w:t xml:space="preserve">
      Основными целями развития железнодорожного транспорта являются: </w:t>
      </w:r>
      <w:r>
        <w:br/>
      </w:r>
      <w:r>
        <w:rPr>
          <w:rFonts w:ascii="Times New Roman"/>
          <w:b w:val="false"/>
          <w:i w:val="false"/>
          <w:color w:val="000000"/>
          <w:sz w:val="28"/>
        </w:rPr>
        <w:t xml:space="preserve">
      - полное и бесперебойное удовлетворение потребностей республики в перевозках пассажиров, грузов, почты и багажа с обеспечением безопасности движения; </w:t>
      </w:r>
      <w:r>
        <w:br/>
      </w:r>
      <w:r>
        <w:rPr>
          <w:rFonts w:ascii="Times New Roman"/>
          <w:b w:val="false"/>
          <w:i w:val="false"/>
          <w:color w:val="000000"/>
          <w:sz w:val="28"/>
        </w:rPr>
        <w:t xml:space="preserve">
      - переход отрасли к 2006 году на качественно новый уровень, обеспечивающий дальнейшее устойчивое развитие; </w:t>
      </w:r>
      <w:r>
        <w:br/>
      </w:r>
      <w:r>
        <w:rPr>
          <w:rFonts w:ascii="Times New Roman"/>
          <w:b w:val="false"/>
          <w:i w:val="false"/>
          <w:color w:val="000000"/>
          <w:sz w:val="28"/>
        </w:rPr>
        <w:t xml:space="preserve">
      - снижение транспортной составляющей в себестоимости отечественной продукции, повышение качества транспортных услуг, расширение их ассортимента; </w:t>
      </w:r>
      <w:r>
        <w:br/>
      </w:r>
      <w:r>
        <w:rPr>
          <w:rFonts w:ascii="Times New Roman"/>
          <w:b w:val="false"/>
          <w:i w:val="false"/>
          <w:color w:val="000000"/>
          <w:sz w:val="28"/>
        </w:rPr>
        <w:t xml:space="preserve">
      - достижение экономической безопасности функционирования железнодорожного транспорта; </w:t>
      </w:r>
      <w:r>
        <w:br/>
      </w:r>
      <w:r>
        <w:rPr>
          <w:rFonts w:ascii="Times New Roman"/>
          <w:b w:val="false"/>
          <w:i w:val="false"/>
          <w:color w:val="000000"/>
          <w:sz w:val="28"/>
        </w:rPr>
        <w:t xml:space="preserve">
      - повышение транзитного потенциала Казахстана в условиях постоянно усиливающейся конкуренции перевозок по альтернативным транспортным коридорам; </w:t>
      </w:r>
      <w:r>
        <w:br/>
      </w:r>
      <w:r>
        <w:rPr>
          <w:rFonts w:ascii="Times New Roman"/>
          <w:b w:val="false"/>
          <w:i w:val="false"/>
          <w:color w:val="000000"/>
          <w:sz w:val="28"/>
        </w:rPr>
        <w:t xml:space="preserve">
      - увеличение объемов высокотехнологичного импортозамещения. </w:t>
      </w:r>
      <w:r>
        <w:br/>
      </w:r>
      <w:r>
        <w:rPr>
          <w:rFonts w:ascii="Times New Roman"/>
          <w:b w:val="false"/>
          <w:i w:val="false"/>
          <w:color w:val="000000"/>
          <w:sz w:val="28"/>
        </w:rPr>
        <w:t xml:space="preserve">
      Стабильная работа транспорта Казахстана, в котором доминирующее положение занимает железнодорожная отрасль, является неотъемлемым условием функционирования экономики страны, имеющей сырьевую направленность. </w:t>
      </w:r>
      <w:r>
        <w:br/>
      </w:r>
      <w:r>
        <w:rPr>
          <w:rFonts w:ascii="Times New Roman"/>
          <w:b w:val="false"/>
          <w:i w:val="false"/>
          <w:color w:val="000000"/>
          <w:sz w:val="28"/>
        </w:rPr>
        <w:t xml:space="preserve">
      Новый уровень развития отрасли позволит существенно улучшить техническое оснащение железной дороги Казахстана, приблизить ее в 2015 году к мировым стандартам, достичь высокого уровня конкурентоспособности через рост транзитного потенциала, комплектование парка подвижного состава новыми отечественными локомотивами и вагонами, повышение уровня импортозамещения, развитие транспортной инфраструктуры. </w:t>
      </w:r>
      <w:r>
        <w:br/>
      </w:r>
      <w:r>
        <w:rPr>
          <w:rFonts w:ascii="Times New Roman"/>
          <w:b w:val="false"/>
          <w:i w:val="false"/>
          <w:color w:val="000000"/>
          <w:sz w:val="28"/>
        </w:rPr>
        <w:t xml:space="preserve">
      Снижение транспортной составляющей в себестоимости отечественной промышленной продукции будет способствовать экономическому росту и укреплению экономической безопасности государства. </w:t>
      </w:r>
      <w:r>
        <w:br/>
      </w:r>
      <w:r>
        <w:rPr>
          <w:rFonts w:ascii="Times New Roman"/>
          <w:b w:val="false"/>
          <w:i w:val="false"/>
          <w:color w:val="000000"/>
          <w:sz w:val="28"/>
        </w:rPr>
        <w:t xml:space="preserve">
      Проблема экономической безопасности отечественной транспортной системы имеет особое значение для безопасности республики, поэтому для ее решения необходима всесторонняя поддержка государства. Требуется обеспечить такой уровень развития транспорта, который позволит при любых условиях удовлетворять жизненно важные потребности экономики и населения в перевозках и обеспечить его готовность к работе в возможных чрезвычайных условиях, при этом противостоять внутренним и внешним угрозам.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1.2. История и организационная структура РГП "Казакстан темiр жолы" </w:t>
      </w:r>
    </w:p>
    <w:bookmarkEnd w:id="9"/>
    <w:bookmarkStart w:name="z11" w:id="10"/>
    <w:p>
      <w:pPr>
        <w:spacing w:after="0"/>
        <w:ind w:left="0"/>
        <w:jc w:val="both"/>
      </w:pPr>
      <w:r>
        <w:rPr>
          <w:rFonts w:ascii="Times New Roman"/>
          <w:b w:val="false"/>
          <w:i w:val="false"/>
          <w:color w:val="000000"/>
          <w:sz w:val="28"/>
        </w:rPr>
        <w:t>
      Республиканское государственное предприятие "Казакстан темiр жолы" было создано 31 января 1997 года постановлением Правительства </w:t>
      </w:r>
      <w:r>
        <w:rPr>
          <w:rFonts w:ascii="Times New Roman"/>
          <w:b w:val="false"/>
          <w:i w:val="false"/>
          <w:color w:val="000000"/>
          <w:sz w:val="28"/>
        </w:rPr>
        <w:t xml:space="preserve">P970129_ </w:t>
      </w:r>
      <w:r>
        <w:rPr>
          <w:rFonts w:ascii="Times New Roman"/>
          <w:b w:val="false"/>
          <w:i w:val="false"/>
          <w:color w:val="000000"/>
          <w:sz w:val="28"/>
        </w:rPr>
        <w:t xml:space="preserve"> "О реорганизации предприятий железных дорог республики путем слияния республиканских государственных предприятий: Администрации Алматинской железной дороги, Администрации Целинной Железной дороги и Администрации Западно-Казахстанской железной дороги". Целью слияния являлась оптимизация структуры управления перевозочным процессом и ликвидация ее излишних звеньев, финансово-экономическое оздоровление железнодорожной отрасли. Правильность принятого решения подтвердили результаты последних четырех лет. </w:t>
      </w:r>
      <w:r>
        <w:br/>
      </w:r>
      <w:r>
        <w:rPr>
          <w:rFonts w:ascii="Times New Roman"/>
          <w:b w:val="false"/>
          <w:i w:val="false"/>
          <w:color w:val="000000"/>
          <w:sz w:val="28"/>
        </w:rPr>
        <w:t xml:space="preserve">
      В период 1993-1999 годы шло неуклонное снижение объемов перевозочной работы, обусловленное внешними объективными причинами. В то же время эффективность эксплуатационной работы и рентабельность грузовых перевозок, начиная с 1994 года по 1997 год, ухудшались. Наихудшим с этой точки зрения был 1996 год. Начиная с 1997 года, с объединением трех дорог в единое предприятие - РГП "Казакстан темiр жолы", качественные показатели стали улучшаться и к 1999 году практически достигли, а по ряду показателей превзошли, уровень 1993 года. </w:t>
      </w:r>
      <w:r>
        <w:br/>
      </w:r>
      <w:r>
        <w:rPr>
          <w:rFonts w:ascii="Times New Roman"/>
          <w:b w:val="false"/>
          <w:i w:val="false"/>
          <w:color w:val="000000"/>
          <w:sz w:val="28"/>
        </w:rPr>
        <w:t xml:space="preserve">
      Первоочередными мерами руководства РГП "Казакстан темiр жолы" стали мероприятия по стабилизации финансового положения отрасли. Была произведена консолидация всех финансовых потоков, централизованы доходы от перевозок во всех видах сообщений, установлен ежедневный учет поступления и расходования денежных средств. Была проведена большая работа по управлению оборотным капиталом, результатом которой стало заметное снижение уровней дебиторской и кредиторской задолженностей, ликвидация задолженности перед бюджетом, организация более действенного управления товарно-материальными запасами и топливно-энергетическими ресурсами отрасли. </w:t>
      </w:r>
      <w:r>
        <w:br/>
      </w:r>
      <w:r>
        <w:rPr>
          <w:rFonts w:ascii="Times New Roman"/>
          <w:b w:val="false"/>
          <w:i w:val="false"/>
          <w:color w:val="000000"/>
          <w:sz w:val="28"/>
        </w:rPr>
        <w:t xml:space="preserve">
      Были приняты срочные меры по приведению в надлежащее техническое состояние производственных фондов, в частности, был заметно увеличен объем капитального ремонта основных фондов (главным образом, пути). </w:t>
      </w:r>
      <w:r>
        <w:br/>
      </w:r>
      <w:r>
        <w:rPr>
          <w:rFonts w:ascii="Times New Roman"/>
          <w:b w:val="false"/>
          <w:i w:val="false"/>
          <w:color w:val="000000"/>
          <w:sz w:val="28"/>
        </w:rPr>
        <w:t xml:space="preserve">
      Важным шагом в управлении финансовыми ресурсами явилось внедрение бюджетной системы, которая позволяет сегодня четко и своевременно отслеживать баланс между поступлением и расходованием средств, управлять издержками путем построения сбалансированной системы бюджетов. </w:t>
      </w:r>
      <w:r>
        <w:br/>
      </w:r>
      <w:r>
        <w:rPr>
          <w:rFonts w:ascii="Times New Roman"/>
          <w:b w:val="false"/>
          <w:i w:val="false"/>
          <w:color w:val="000000"/>
          <w:sz w:val="28"/>
        </w:rPr>
        <w:t xml:space="preserve">
      Поиски оптимальной структуры управления финансами и производством привели к выводу о необходимости построения вертикальной структуры управления. Существовавшая ранее организационная структура не давала возможности обеспечить должный контроль за расходованием ресурсов, осуществлением единой технической политики железных дорог. </w:t>
      </w:r>
      <w:r>
        <w:br/>
      </w:r>
      <w:r>
        <w:rPr>
          <w:rFonts w:ascii="Times New Roman"/>
          <w:b w:val="false"/>
          <w:i w:val="false"/>
          <w:color w:val="000000"/>
          <w:sz w:val="28"/>
        </w:rPr>
        <w:t xml:space="preserve">
      Поэтому был осуществлен переход на вертикальную систему управления основными производственными хозяйствами отрасли. Линейные предприятия всех основных хозяйств (локомотивного, вагонного, пути, электроснабжения, сигнализации и связи и пр.) были напрямую подчинены соответствующим Департаментам и Управлениям, входящим в центральный аппарат управления РГП "Казакстан темiр жолы". Неосновные (вспомогательные) хозяйства были подчинены дочерним государственным предприятиям (ДГП). Сегодня финансирование и бухгалтерский свод линейных предприятий производственных главков происходит через финансово-экономические центры, а ДТП финансируются непосредственно Управлением финансов и бухгалтерского учета. </w:t>
      </w:r>
      <w:r>
        <w:br/>
      </w:r>
      <w:r>
        <w:rPr>
          <w:rFonts w:ascii="Times New Roman"/>
          <w:b w:val="false"/>
          <w:i w:val="false"/>
          <w:color w:val="000000"/>
          <w:sz w:val="28"/>
        </w:rPr>
        <w:t xml:space="preserve">
      Такая система позволила установить прозрачность движения финансовых и материальных ресурсов, повысить эффективность использования оборотных средств, снизить непроизводительные расходы, выявить существенные резервы в снижении себестоимости перевозок, повышении эффективности перевозочного процесса. </w:t>
      </w:r>
      <w:r>
        <w:br/>
      </w:r>
      <w:r>
        <w:rPr>
          <w:rFonts w:ascii="Times New Roman"/>
          <w:b w:val="false"/>
          <w:i w:val="false"/>
          <w:color w:val="000000"/>
          <w:sz w:val="28"/>
        </w:rPr>
        <w:t xml:space="preserve">
      В структуру РГП "Казакстан темiр жолы" входят в настоящий момент следующие подразделения: </w:t>
      </w:r>
      <w:r>
        <w:br/>
      </w:r>
      <w:r>
        <w:rPr>
          <w:rFonts w:ascii="Times New Roman"/>
          <w:b w:val="false"/>
          <w:i w:val="false"/>
          <w:color w:val="000000"/>
          <w:sz w:val="28"/>
        </w:rPr>
        <w:t xml:space="preserve">
      - структурные подразделения центрального аппарата (департаменты, самостоятельные управления и отделы); </w:t>
      </w:r>
      <w:r>
        <w:br/>
      </w:r>
      <w:r>
        <w:rPr>
          <w:rFonts w:ascii="Times New Roman"/>
          <w:b w:val="false"/>
          <w:i w:val="false"/>
          <w:color w:val="000000"/>
          <w:sz w:val="28"/>
        </w:rPr>
        <w:t xml:space="preserve">
      - дочерние государственные предприятия (9 предприятий) и их филиалы;  </w:t>
      </w:r>
      <w:r>
        <w:br/>
      </w:r>
      <w:r>
        <w:rPr>
          <w:rFonts w:ascii="Times New Roman"/>
          <w:b w:val="false"/>
          <w:i w:val="false"/>
          <w:color w:val="000000"/>
          <w:sz w:val="28"/>
        </w:rPr>
        <w:t xml:space="preserve">
      - структурные подразделения на правах филиалов РГП "Казакстан темiр жолы".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Организационная структура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xml:space="preserve"> ________________________            _____________________________ </w:t>
            </w:r>
          </w:p>
          <w:p>
            <w:pPr>
              <w:spacing w:after="20"/>
              <w:ind w:left="20"/>
              <w:jc w:val="both"/>
            </w:pPr>
            <w:r>
              <w:rPr>
                <w:rFonts w:ascii="Times New Roman"/>
                <w:b w:val="false"/>
                <w:i w:val="false"/>
                <w:color w:val="000000"/>
                <w:sz w:val="20"/>
              </w:rPr>
              <w:t xml:space="preserve">|  Основная деятельность |          | Обеспечивающая деятельность | </w:t>
            </w:r>
          </w:p>
          <w:p>
            <w:pPr>
              <w:spacing w:after="20"/>
              <w:ind w:left="20"/>
              <w:jc w:val="both"/>
            </w:pPr>
            <w:r>
              <w:rPr>
                <w:rFonts w:ascii="Times New Roman"/>
                <w:b w:val="false"/>
                <w:i w:val="false"/>
                <w:color w:val="000000"/>
                <w:sz w:val="20"/>
              </w:rPr>
              <w:t xml:space="preserve">|________________________|          |_____________________________| </w:t>
            </w:r>
          </w:p>
          <w:p>
            <w:pPr>
              <w:spacing w:after="20"/>
              <w:ind w:left="20"/>
              <w:jc w:val="both"/>
            </w:pPr>
            <w:r>
              <w:rPr>
                <w:rFonts w:ascii="Times New Roman"/>
                <w:b w:val="false"/>
                <w:i w:val="false"/>
                <w:color w:val="000000"/>
                <w:sz w:val="20"/>
              </w:rPr>
              <w:t xml:space="preserve">  |   __________________________            |  ___________________________ </w:t>
            </w:r>
          </w:p>
          <w:p>
            <w:pPr>
              <w:spacing w:after="20"/>
              <w:ind w:left="20"/>
              <w:jc w:val="both"/>
            </w:pPr>
            <w:r>
              <w:rPr>
                <w:rFonts w:ascii="Times New Roman"/>
                <w:b w:val="false"/>
                <w:i w:val="false"/>
                <w:color w:val="000000"/>
                <w:sz w:val="20"/>
              </w:rPr>
              <w:t xml:space="preserve">  |__|Департамент инфраструктуры|           |_|  Дочерние государственные | </w:t>
            </w:r>
          </w:p>
          <w:p>
            <w:pPr>
              <w:spacing w:after="20"/>
              <w:ind w:left="20"/>
              <w:jc w:val="both"/>
            </w:pPr>
            <w:r>
              <w:rPr>
                <w:rFonts w:ascii="Times New Roman"/>
                <w:b w:val="false"/>
                <w:i w:val="false"/>
                <w:color w:val="000000"/>
                <w:sz w:val="20"/>
              </w:rPr>
              <w:t xml:space="preserve">  |  |__________________________|             |       предприятия (8)     | </w:t>
            </w:r>
          </w:p>
          <w:p>
            <w:pPr>
              <w:spacing w:after="20"/>
              <w:ind w:left="20"/>
              <w:jc w:val="both"/>
            </w:pPr>
            <w:r>
              <w:rPr>
                <w:rFonts w:ascii="Times New Roman"/>
                <w:b w:val="false"/>
                <w:i w:val="false"/>
                <w:color w:val="000000"/>
                <w:sz w:val="20"/>
              </w:rPr>
              <w:t xml:space="preserve">  |                                           |___________________________| </w:t>
            </w:r>
          </w:p>
          <w:p>
            <w:pPr>
              <w:spacing w:after="20"/>
              <w:ind w:left="20"/>
              <w:jc w:val="both"/>
            </w:pPr>
            <w:r>
              <w:rPr>
                <w:rFonts w:ascii="Times New Roman"/>
                <w:b w:val="false"/>
                <w:i w:val="false"/>
                <w:color w:val="000000"/>
                <w:sz w:val="20"/>
              </w:rPr>
              <w:t xml:space="preserve">  |   ______________________________ </w:t>
            </w:r>
          </w:p>
          <w:p>
            <w:pPr>
              <w:spacing w:after="20"/>
              <w:ind w:left="20"/>
              <w:jc w:val="both"/>
            </w:pPr>
            <w:r>
              <w:rPr>
                <w:rFonts w:ascii="Times New Roman"/>
                <w:b w:val="false"/>
                <w:i w:val="false"/>
                <w:color w:val="000000"/>
                <w:sz w:val="20"/>
              </w:rPr>
              <w:t xml:space="preserve">  |__|Департамент грузовых перевозок|   </w:t>
            </w:r>
          </w:p>
          <w:p>
            <w:pPr>
              <w:spacing w:after="20"/>
              <w:ind w:left="20"/>
              <w:jc w:val="both"/>
            </w:pPr>
            <w:r>
              <w:rPr>
                <w:rFonts w:ascii="Times New Roman"/>
                <w:b w:val="false"/>
                <w:i w:val="false"/>
                <w:color w:val="000000"/>
                <w:sz w:val="20"/>
              </w:rPr>
              <w:t xml:space="preserve">  |  |______________________________| </w:t>
            </w:r>
          </w:p>
          <w:p>
            <w:pPr>
              <w:spacing w:after="20"/>
              <w:ind w:left="20"/>
              <w:jc w:val="both"/>
            </w:pPr>
            <w:r>
              <w:rPr>
                <w:rFonts w:ascii="Times New Roman"/>
                <w:b w:val="false"/>
                <w:i w:val="false"/>
                <w:color w:val="000000"/>
                <w:sz w:val="20"/>
              </w:rPr>
              <w:t xml:space="preserve">  |   __________________ </w:t>
            </w:r>
          </w:p>
          <w:p>
            <w:pPr>
              <w:spacing w:after="20"/>
              <w:ind w:left="20"/>
              <w:jc w:val="both"/>
            </w:pPr>
            <w:r>
              <w:rPr>
                <w:rFonts w:ascii="Times New Roman"/>
                <w:b w:val="false"/>
                <w:i w:val="false"/>
                <w:color w:val="000000"/>
                <w:sz w:val="20"/>
              </w:rPr>
              <w:t xml:space="preserve">  |__| ДГП "Пассажирские| </w:t>
            </w:r>
          </w:p>
          <w:p>
            <w:pPr>
              <w:spacing w:after="20"/>
              <w:ind w:left="20"/>
              <w:jc w:val="both"/>
            </w:pPr>
            <w:r>
              <w:rPr>
                <w:rFonts w:ascii="Times New Roman"/>
                <w:b w:val="false"/>
                <w:i w:val="false"/>
                <w:color w:val="000000"/>
                <w:sz w:val="20"/>
              </w:rPr>
              <w:t xml:space="preserve">  |  |     перевозки    | </w:t>
            </w:r>
          </w:p>
          <w:p>
            <w:pPr>
              <w:spacing w:after="20"/>
              <w:ind w:left="20"/>
              <w:jc w:val="both"/>
            </w:pPr>
            <w:r>
              <w:rPr>
                <w:rFonts w:ascii="Times New Roman"/>
                <w:b w:val="false"/>
                <w:i w:val="false"/>
                <w:color w:val="000000"/>
                <w:sz w:val="20"/>
              </w:rPr>
              <w:t xml:space="preserve">  |  |__________________| </w:t>
            </w:r>
          </w:p>
          <w:p>
            <w:pPr>
              <w:spacing w:after="20"/>
              <w:ind w:left="20"/>
              <w:jc w:val="both"/>
            </w:pPr>
            <w:r>
              <w:rPr>
                <w:rFonts w:ascii="Times New Roman"/>
                <w:b w:val="false"/>
                <w:i w:val="false"/>
                <w:color w:val="000000"/>
                <w:sz w:val="20"/>
              </w:rPr>
              <w:t xml:space="preserve">  |   _________________________ </w:t>
            </w:r>
          </w:p>
          <w:p>
            <w:pPr>
              <w:spacing w:after="20"/>
              <w:ind w:left="20"/>
              <w:jc w:val="both"/>
            </w:pPr>
            <w:r>
              <w:rPr>
                <w:rFonts w:ascii="Times New Roman"/>
                <w:b w:val="false"/>
                <w:i w:val="false"/>
                <w:color w:val="000000"/>
                <w:sz w:val="20"/>
              </w:rPr>
              <w:t xml:space="preserve">  |__|Департамент локомотивного| </w:t>
            </w:r>
          </w:p>
          <w:p>
            <w:pPr>
              <w:spacing w:after="20"/>
              <w:ind w:left="20"/>
              <w:jc w:val="both"/>
            </w:pPr>
            <w:r>
              <w:rPr>
                <w:rFonts w:ascii="Times New Roman"/>
                <w:b w:val="false"/>
                <w:i w:val="false"/>
                <w:color w:val="000000"/>
                <w:sz w:val="20"/>
              </w:rPr>
              <w:t xml:space="preserve">  |  |        хозяйства        | </w:t>
            </w:r>
          </w:p>
          <w:p>
            <w:pPr>
              <w:spacing w:after="20"/>
              <w:ind w:left="20"/>
              <w:jc w:val="both"/>
            </w:pPr>
            <w:r>
              <w:rPr>
                <w:rFonts w:ascii="Times New Roman"/>
                <w:b w:val="false"/>
                <w:i w:val="false"/>
                <w:color w:val="000000"/>
                <w:sz w:val="20"/>
              </w:rPr>
              <w:t xml:space="preserve">  |  |_________________________| </w:t>
            </w:r>
          </w:p>
          <w:p>
            <w:pPr>
              <w:spacing w:after="20"/>
              <w:ind w:left="20"/>
              <w:jc w:val="both"/>
            </w:pPr>
            <w:r>
              <w:rPr>
                <w:rFonts w:ascii="Times New Roman"/>
                <w:b w:val="false"/>
                <w:i w:val="false"/>
                <w:color w:val="000000"/>
                <w:sz w:val="20"/>
              </w:rPr>
              <w:t xml:space="preserve">  |    ___________________________ </w:t>
            </w:r>
          </w:p>
          <w:p>
            <w:pPr>
              <w:spacing w:after="20"/>
              <w:ind w:left="20"/>
              <w:jc w:val="both"/>
            </w:pPr>
            <w:r>
              <w:rPr>
                <w:rFonts w:ascii="Times New Roman"/>
                <w:b w:val="false"/>
                <w:i w:val="false"/>
                <w:color w:val="000000"/>
                <w:sz w:val="20"/>
              </w:rPr>
              <w:t xml:space="preserve">  |___|Функциональные департаменты| </w:t>
            </w:r>
          </w:p>
          <w:p>
            <w:pPr>
              <w:spacing w:after="20"/>
              <w:ind w:left="20"/>
              <w:jc w:val="both"/>
            </w:pPr>
            <w:r>
              <w:rPr>
                <w:rFonts w:ascii="Times New Roman"/>
                <w:b w:val="false"/>
                <w:i w:val="false"/>
                <w:color w:val="000000"/>
                <w:sz w:val="20"/>
              </w:rPr>
              <w:t xml:space="preserve">      |       и управления        | </w:t>
            </w:r>
          </w:p>
          <w:p>
            <w:pPr>
              <w:spacing w:after="20"/>
              <w:ind w:left="20"/>
              <w:jc w:val="both"/>
            </w:pPr>
            <w:r>
              <w:rPr>
                <w:rFonts w:ascii="Times New Roman"/>
                <w:b w:val="false"/>
                <w:i w:val="false"/>
                <w:color w:val="000000"/>
                <w:sz w:val="20"/>
              </w:rPr>
              <w:t xml:space="preserve">      |___________________________| </w:t>
            </w:r>
          </w:p>
        </w:tc>
      </w:tr>
    </w:tbl>
    <w:p>
      <w:pPr>
        <w:spacing w:after="0"/>
        <w:ind w:left="0"/>
        <w:jc w:val="both"/>
      </w:pPr>
      <w:r>
        <w:rPr>
          <w:rFonts w:ascii="Times New Roman"/>
          <w:b/>
          <w:i w:val="false"/>
          <w:color w:val="000000"/>
          <w:sz w:val="28"/>
        </w:rPr>
        <w:t xml:space="preserve">                              1.3. Технический паспорт РГП "Казакстан темiр жолы"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силу специфических особенностей железнодорожного транспорта 80% его активов составляют долгосрочные активы. Поэтому техническая вооруженность отрасли имеет решающее значение для повышения эффективности основной деятельности транспорта - перевозок грузов и пассажиров. </w:t>
      </w:r>
      <w:r>
        <w:br/>
      </w:r>
      <w:r>
        <w:rPr>
          <w:rFonts w:ascii="Times New Roman"/>
          <w:b w:val="false"/>
          <w:i w:val="false"/>
          <w:color w:val="000000"/>
          <w:sz w:val="28"/>
        </w:rPr>
        <w:t xml:space="preserve">
      По размерам имущественных активов РГП "Казакстан темiр жолы" является крупнейшим предприятием в Казахстане. </w:t>
      </w:r>
      <w:r>
        <w:br/>
      </w:r>
      <w:r>
        <w:rPr>
          <w:rFonts w:ascii="Times New Roman"/>
          <w:b w:val="false"/>
          <w:i w:val="false"/>
          <w:color w:val="000000"/>
          <w:sz w:val="28"/>
        </w:rPr>
        <w:t xml:space="preserve">
      Эксплуатационная длина железнодорожных линий равна 13,6 тыс. км. Протяженность электрифицированных линий составляет в настоящее время около 27% эксплуатационной длины, а линий, оборудованных автоблокировкой, - более 75%. Из общей длины железнодорожных путей РГП "Казакстан темiр жолы" 97,5% расположено на территории Казахстана, а оставшиеся 2,5% - на территории приграничных районов России и Кыргызстана.     </w:t>
      </w:r>
    </w:p>
    <w:p>
      <w:pPr>
        <w:spacing w:after="0"/>
        <w:ind w:left="0"/>
        <w:jc w:val="both"/>
      </w:pPr>
      <w:r>
        <w:rPr>
          <w:rFonts w:ascii="Times New Roman"/>
          <w:b w:val="false"/>
          <w:i w:val="false"/>
          <w:color w:val="000000"/>
          <w:sz w:val="28"/>
        </w:rPr>
        <w:t xml:space="preserve">            Технический паспорт РГП "Казакстан темiр жолы"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показателя!Ед.измер.!   1997   !   1998  !   1999   !   2000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Эксплуатационная длина </w:t>
      </w:r>
    </w:p>
    <w:p>
      <w:pPr>
        <w:spacing w:after="0"/>
        <w:ind w:left="0"/>
        <w:jc w:val="both"/>
      </w:pPr>
      <w:r>
        <w:rPr>
          <w:rFonts w:ascii="Times New Roman"/>
          <w:b w:val="false"/>
          <w:i w:val="false"/>
          <w:color w:val="000000"/>
          <w:sz w:val="28"/>
        </w:rPr>
        <w:t xml:space="preserve">железнодорожных линий      км       13 660,3  13 642,4   13 601,1  13 545,0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двухпутные участки         км        5 042,8   5 016,1    4 943,4   4 699,9 </w:t>
      </w:r>
    </w:p>
    <w:p>
      <w:pPr>
        <w:spacing w:after="0"/>
        <w:ind w:left="0"/>
        <w:jc w:val="both"/>
      </w:pPr>
      <w:r>
        <w:rPr>
          <w:rFonts w:ascii="Times New Roman"/>
          <w:b w:val="false"/>
          <w:i w:val="false"/>
          <w:color w:val="000000"/>
          <w:sz w:val="28"/>
        </w:rPr>
        <w:t xml:space="preserve">электрифицированные </w:t>
      </w:r>
    </w:p>
    <w:p>
      <w:pPr>
        <w:spacing w:after="0"/>
        <w:ind w:left="0"/>
        <w:jc w:val="both"/>
      </w:pPr>
      <w:r>
        <w:rPr>
          <w:rFonts w:ascii="Times New Roman"/>
          <w:b w:val="false"/>
          <w:i w:val="false"/>
          <w:color w:val="000000"/>
          <w:sz w:val="28"/>
        </w:rPr>
        <w:t xml:space="preserve">участки                    км        3 481,2   3 661,3    3 663,9   3 725,4 </w:t>
      </w:r>
    </w:p>
    <w:p>
      <w:pPr>
        <w:spacing w:after="0"/>
        <w:ind w:left="0"/>
        <w:jc w:val="both"/>
      </w:pPr>
      <w:r>
        <w:rPr>
          <w:rFonts w:ascii="Times New Roman"/>
          <w:b w:val="false"/>
          <w:i w:val="false"/>
          <w:color w:val="000000"/>
          <w:sz w:val="28"/>
        </w:rPr>
        <w:t xml:space="preserve">оборудованные устройствами </w:t>
      </w:r>
    </w:p>
    <w:p>
      <w:pPr>
        <w:spacing w:after="0"/>
        <w:ind w:left="0"/>
        <w:jc w:val="both"/>
      </w:pPr>
      <w:r>
        <w:rPr>
          <w:rFonts w:ascii="Times New Roman"/>
          <w:b w:val="false"/>
          <w:i w:val="false"/>
          <w:color w:val="000000"/>
          <w:sz w:val="28"/>
        </w:rPr>
        <w:t xml:space="preserve">автоблокировки             км       10 318,7  10 247,8   10 222,8   9 983,1 </w:t>
      </w:r>
    </w:p>
    <w:p>
      <w:pPr>
        <w:spacing w:after="0"/>
        <w:ind w:left="0"/>
        <w:jc w:val="both"/>
      </w:pPr>
      <w:r>
        <w:rPr>
          <w:rFonts w:ascii="Times New Roman"/>
          <w:b w:val="false"/>
          <w:i w:val="false"/>
          <w:color w:val="000000"/>
          <w:sz w:val="28"/>
        </w:rPr>
        <w:t xml:space="preserve">Развернутая длина </w:t>
      </w:r>
    </w:p>
    <w:p>
      <w:pPr>
        <w:spacing w:after="0"/>
        <w:ind w:left="0"/>
        <w:jc w:val="both"/>
      </w:pPr>
      <w:r>
        <w:rPr>
          <w:rFonts w:ascii="Times New Roman"/>
          <w:b w:val="false"/>
          <w:i w:val="false"/>
          <w:color w:val="000000"/>
          <w:sz w:val="28"/>
        </w:rPr>
        <w:t xml:space="preserve">главных путей              км       18 831,7  18 787,2   18 676,3  18 371,5 </w:t>
      </w:r>
    </w:p>
    <w:p>
      <w:pPr>
        <w:spacing w:after="0"/>
        <w:ind w:left="0"/>
        <w:jc w:val="both"/>
      </w:pPr>
      <w:r>
        <w:rPr>
          <w:rFonts w:ascii="Times New Roman"/>
          <w:b w:val="false"/>
          <w:i w:val="false"/>
          <w:color w:val="000000"/>
          <w:sz w:val="28"/>
        </w:rPr>
        <w:t xml:space="preserve">Развернутая длина </w:t>
      </w:r>
    </w:p>
    <w:p>
      <w:pPr>
        <w:spacing w:after="0"/>
        <w:ind w:left="0"/>
        <w:jc w:val="both"/>
      </w:pPr>
      <w:r>
        <w:rPr>
          <w:rFonts w:ascii="Times New Roman"/>
          <w:b w:val="false"/>
          <w:i w:val="false"/>
          <w:color w:val="000000"/>
          <w:sz w:val="28"/>
        </w:rPr>
        <w:t xml:space="preserve">станционных и </w:t>
      </w:r>
    </w:p>
    <w:p>
      <w:pPr>
        <w:spacing w:after="0"/>
        <w:ind w:left="0"/>
        <w:jc w:val="both"/>
      </w:pPr>
      <w:r>
        <w:rPr>
          <w:rFonts w:ascii="Times New Roman"/>
          <w:b w:val="false"/>
          <w:i w:val="false"/>
          <w:color w:val="000000"/>
          <w:sz w:val="28"/>
        </w:rPr>
        <w:t xml:space="preserve">специальных путей          км        6 917,3   6 699,5    6 451,2   6 462,4 </w:t>
      </w:r>
    </w:p>
    <w:p>
      <w:pPr>
        <w:spacing w:after="0"/>
        <w:ind w:left="0"/>
        <w:jc w:val="both"/>
      </w:pPr>
      <w:r>
        <w:rPr>
          <w:rFonts w:ascii="Times New Roman"/>
          <w:b w:val="false"/>
          <w:i w:val="false"/>
          <w:color w:val="000000"/>
          <w:sz w:val="28"/>
        </w:rPr>
        <w:t xml:space="preserve">Количество станций и </w:t>
      </w:r>
    </w:p>
    <w:p>
      <w:pPr>
        <w:spacing w:after="0"/>
        <w:ind w:left="0"/>
        <w:jc w:val="both"/>
      </w:pPr>
      <w:r>
        <w:rPr>
          <w:rFonts w:ascii="Times New Roman"/>
          <w:b w:val="false"/>
          <w:i w:val="false"/>
          <w:color w:val="000000"/>
          <w:sz w:val="28"/>
        </w:rPr>
        <w:t xml:space="preserve">раздельных пунктов         ед.           797       731        720       720 </w:t>
      </w:r>
    </w:p>
    <w:p>
      <w:pPr>
        <w:spacing w:after="0"/>
        <w:ind w:left="0"/>
        <w:jc w:val="both"/>
      </w:pPr>
      <w:r>
        <w:rPr>
          <w:rFonts w:ascii="Times New Roman"/>
          <w:b w:val="false"/>
          <w:i w:val="false"/>
          <w:color w:val="000000"/>
          <w:sz w:val="28"/>
        </w:rPr>
        <w:t xml:space="preserve">Локомотивный парк          ед.         2 447     2 293      2 162     1 964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электровозов               ед.           643       631        629       619 </w:t>
      </w:r>
    </w:p>
    <w:p>
      <w:pPr>
        <w:spacing w:after="0"/>
        <w:ind w:left="0"/>
        <w:jc w:val="both"/>
      </w:pPr>
      <w:r>
        <w:rPr>
          <w:rFonts w:ascii="Times New Roman"/>
          <w:b w:val="false"/>
          <w:i w:val="false"/>
          <w:color w:val="000000"/>
          <w:sz w:val="28"/>
        </w:rPr>
        <w:t xml:space="preserve">тепловозов магистральных   ед.         1 177       991        887       767 </w:t>
      </w:r>
    </w:p>
    <w:p>
      <w:pPr>
        <w:spacing w:after="0"/>
        <w:ind w:left="0"/>
        <w:jc w:val="both"/>
      </w:pPr>
      <w:r>
        <w:rPr>
          <w:rFonts w:ascii="Times New Roman"/>
          <w:b w:val="false"/>
          <w:i w:val="false"/>
          <w:color w:val="000000"/>
          <w:sz w:val="28"/>
        </w:rPr>
        <w:t xml:space="preserve">маневровых                 ед.           628       578        559       524 </w:t>
      </w:r>
    </w:p>
    <w:p>
      <w:pPr>
        <w:spacing w:after="0"/>
        <w:ind w:left="0"/>
        <w:jc w:val="both"/>
      </w:pPr>
      <w:r>
        <w:rPr>
          <w:rFonts w:ascii="Times New Roman"/>
          <w:b w:val="false"/>
          <w:i w:val="false"/>
          <w:color w:val="000000"/>
          <w:sz w:val="28"/>
        </w:rPr>
        <w:t xml:space="preserve">Парк грузовых вагонов      ед.        93 146    89 865     86 472    85 818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полувагоны                 ед.        35 941    33 987     31 555    31 004 </w:t>
      </w:r>
    </w:p>
    <w:p>
      <w:pPr>
        <w:spacing w:after="0"/>
        <w:ind w:left="0"/>
        <w:jc w:val="both"/>
      </w:pPr>
      <w:r>
        <w:rPr>
          <w:rFonts w:ascii="Times New Roman"/>
          <w:b w:val="false"/>
          <w:i w:val="false"/>
          <w:color w:val="000000"/>
          <w:sz w:val="28"/>
        </w:rPr>
        <w:t xml:space="preserve">крытые                     ед.        15 378    14 893     14 486    14 505 </w:t>
      </w:r>
    </w:p>
    <w:p>
      <w:pPr>
        <w:spacing w:after="0"/>
        <w:ind w:left="0"/>
        <w:jc w:val="both"/>
      </w:pPr>
      <w:r>
        <w:rPr>
          <w:rFonts w:ascii="Times New Roman"/>
          <w:b w:val="false"/>
          <w:i w:val="false"/>
          <w:color w:val="000000"/>
          <w:sz w:val="28"/>
        </w:rPr>
        <w:t xml:space="preserve">платформы                  ед.        12 254    11 948     11 699    11 639 </w:t>
      </w:r>
    </w:p>
    <w:p>
      <w:pPr>
        <w:spacing w:after="0"/>
        <w:ind w:left="0"/>
        <w:jc w:val="both"/>
      </w:pPr>
      <w:r>
        <w:rPr>
          <w:rFonts w:ascii="Times New Roman"/>
          <w:b w:val="false"/>
          <w:i w:val="false"/>
          <w:color w:val="000000"/>
          <w:sz w:val="28"/>
        </w:rPr>
        <w:t xml:space="preserve">цистерны                   ед.        10 314    10 446     10 683    11 417 </w:t>
      </w:r>
    </w:p>
    <w:p>
      <w:pPr>
        <w:spacing w:after="0"/>
        <w:ind w:left="0"/>
        <w:jc w:val="both"/>
      </w:pPr>
      <w:r>
        <w:rPr>
          <w:rFonts w:ascii="Times New Roman"/>
          <w:b w:val="false"/>
          <w:i w:val="false"/>
          <w:color w:val="000000"/>
          <w:sz w:val="28"/>
        </w:rPr>
        <w:t xml:space="preserve">рефсекции                  ед.         1 822     1 715      1 654     1 611 </w:t>
      </w:r>
    </w:p>
    <w:p>
      <w:pPr>
        <w:spacing w:after="0"/>
        <w:ind w:left="0"/>
        <w:jc w:val="both"/>
      </w:pPr>
      <w:r>
        <w:rPr>
          <w:rFonts w:ascii="Times New Roman"/>
          <w:b w:val="false"/>
          <w:i w:val="false"/>
          <w:color w:val="000000"/>
          <w:sz w:val="28"/>
        </w:rPr>
        <w:t xml:space="preserve">прочие                     ед.        17 437    16 876     16 395    15 642 </w:t>
      </w:r>
    </w:p>
    <w:p>
      <w:pPr>
        <w:spacing w:after="0"/>
        <w:ind w:left="0"/>
        <w:jc w:val="both"/>
      </w:pPr>
      <w:r>
        <w:rPr>
          <w:rFonts w:ascii="Times New Roman"/>
          <w:b w:val="false"/>
          <w:i w:val="false"/>
          <w:color w:val="000000"/>
          <w:sz w:val="28"/>
        </w:rPr>
        <w:t xml:space="preserve">Пассажирские вагоны        ед.         2 162     2 194      2 078     2 085 </w:t>
      </w:r>
    </w:p>
    <w:p>
      <w:pPr>
        <w:spacing w:after="0"/>
        <w:ind w:left="0"/>
        <w:jc w:val="both"/>
      </w:pPr>
      <w:r>
        <w:rPr>
          <w:rFonts w:ascii="Times New Roman"/>
          <w:b w:val="false"/>
          <w:i w:val="false"/>
          <w:color w:val="000000"/>
          <w:sz w:val="28"/>
        </w:rPr>
        <w:t xml:space="preserve">Списочная численность </w:t>
      </w:r>
    </w:p>
    <w:p>
      <w:pPr>
        <w:spacing w:after="0"/>
        <w:ind w:left="0"/>
        <w:jc w:val="both"/>
      </w:pPr>
      <w:r>
        <w:rPr>
          <w:rFonts w:ascii="Times New Roman"/>
          <w:b w:val="false"/>
          <w:i w:val="false"/>
          <w:color w:val="000000"/>
          <w:sz w:val="28"/>
        </w:rPr>
        <w:t xml:space="preserve">персонала                  чел.      159 536   148 405    132 950   128 650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Перевозочный процесс по железным дорогам Казахстана обеспечивают 720 станций и других раздельных пунктов, имеющих путевое развитие, и 33 путевых поста, не имеющих путевого развития. 351 станция и раздельный пункт производят грузовые операции. </w:t>
      </w:r>
      <w:r>
        <w:br/>
      </w:r>
      <w:r>
        <w:rPr>
          <w:rFonts w:ascii="Times New Roman"/>
          <w:b w:val="false"/>
          <w:i w:val="false"/>
          <w:color w:val="000000"/>
          <w:sz w:val="28"/>
        </w:rPr>
        <w:t xml:space="preserve">
      Техническую вооруженность локомотивного хозяйства характеризуют локомотивные депо с группировкой их по назначению и типам тяги, а также пункты технического обслуживания и экипировки локомотивов. В настоящее время действуют 28 эксплуатационных локомотивных депо, 40 пунктов технического обслуживания, 43 пункта экипировки. 18 ремонтных локомотивных депо, включенных в состав ДГП "Ремлокомотив", и три производственных кооператива, созданных на базе бывших локомотивных депо, производят текущий ремонт локомотивов. Инвентарный парк локомотивов - 1961 единица, в том числе 1289 тепловозов (767 магистральных и 522 маневровых), 618 электровозов. </w:t>
      </w:r>
      <w:r>
        <w:br/>
      </w:r>
      <w:r>
        <w:rPr>
          <w:rFonts w:ascii="Times New Roman"/>
          <w:b w:val="false"/>
          <w:i w:val="false"/>
          <w:color w:val="000000"/>
          <w:sz w:val="28"/>
        </w:rPr>
        <w:t xml:space="preserve">
      Вагонное хозяйство РГП "Казакстан темiр жолы" сегодня представлено 16 эксплуатационными вагонными депо, 81 пунктом технического обслуживания грузовых вагонов, 63 пунктами и постами безопасности движения поездов, 167 контрольными постами выявления неисправностей вагонов на ходу поезда. Деповской ремонт вагонов производят 12 ремонтных вагонных депо в составе ДГП "Ремвагон" и пять производственных кооперативов, созданных на базе бывших вагонных депо. Инвентарный парк грузовых вагонов на начало 2001 года составил 78 774 вагона. </w:t>
      </w:r>
      <w:r>
        <w:br/>
      </w:r>
      <w:r>
        <w:rPr>
          <w:rFonts w:ascii="Times New Roman"/>
          <w:b w:val="false"/>
          <w:i w:val="false"/>
          <w:color w:val="000000"/>
          <w:sz w:val="28"/>
        </w:rPr>
        <w:t xml:space="preserve">
      В пассажирском хозяйстве имеется: 7 вагонных депо, 10 пунктов технического обслуживания пассажирских вагонов и 18 пунктов экипировки пассажирских вагонов водой и топливом. Инвентарный парк пассажирских вагонов насчитывает 2085 единиц, большую часть которых составляют плацкартные (1062 единицы) и купированные вагоны (675 единиц). </w:t>
      </w:r>
    </w:p>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 xml:space="preserve">             2. Анализ производственно-финансовой деятельности </w:t>
      </w:r>
      <w:r>
        <w:br/>
      </w:r>
      <w:r>
        <w:rPr>
          <w:rFonts w:ascii="Times New Roman"/>
          <w:b w:val="false"/>
          <w:i w:val="false"/>
          <w:color w:val="000000"/>
          <w:sz w:val="28"/>
        </w:rPr>
        <w:t>
</w:t>
      </w:r>
      <w:r>
        <w:rPr>
          <w:rFonts w:ascii="Times New Roman"/>
          <w:b/>
          <w:i w:val="false"/>
          <w:color w:val="000000"/>
          <w:sz w:val="28"/>
        </w:rPr>
        <w:t xml:space="preserve">                РГП "Казакстан темiр жолы" за прошлые годы </w:t>
      </w:r>
    </w:p>
    <w:bookmarkEnd w:id="11"/>
    <w:bookmarkStart w:name="z15" w:id="12"/>
    <w:p>
      <w:pPr>
        <w:spacing w:after="0"/>
        <w:ind w:left="0"/>
        <w:jc w:val="both"/>
      </w:pPr>
      <w:r>
        <w:rPr>
          <w:rFonts w:ascii="Times New Roman"/>
          <w:b w:val="false"/>
          <w:i w:val="false"/>
          <w:color w:val="000000"/>
          <w:sz w:val="28"/>
        </w:rPr>
        <w:t>
</w:t>
      </w:r>
      <w:r>
        <w:rPr>
          <w:rFonts w:ascii="Times New Roman"/>
          <w:b/>
          <w:i w:val="false"/>
          <w:color w:val="000000"/>
          <w:sz w:val="28"/>
        </w:rPr>
        <w:t xml:space="preserve">      2.1. Производственные показатели </w:t>
      </w:r>
    </w:p>
    <w:bookmarkEnd w:id="12"/>
    <w:bookmarkStart w:name="z16" w:id="13"/>
    <w:p>
      <w:pPr>
        <w:spacing w:after="0"/>
        <w:ind w:left="0"/>
        <w:jc w:val="both"/>
      </w:pPr>
      <w:r>
        <w:rPr>
          <w:rFonts w:ascii="Times New Roman"/>
          <w:b w:val="false"/>
          <w:i w:val="false"/>
          <w:color w:val="000000"/>
          <w:sz w:val="28"/>
        </w:rPr>
        <w:t xml:space="preserve">
      Являясь главным элементом транспортной инфраструктуры Казахстана, железнодорожная отрасль не могла избежать кризисных тенденций и экономике Казахстана после развала СССР. Объем перевозок неуклонно снижался в течение последних 10 лет и в 1999 году составил 26% к уровню 1991 года и только с конца 1999-2000 г. произошел рост. </w:t>
      </w:r>
      <w:r>
        <w:br/>
      </w:r>
      <w:r>
        <w:rPr>
          <w:rFonts w:ascii="Times New Roman"/>
          <w:b w:val="false"/>
          <w:i w:val="false"/>
          <w:color w:val="000000"/>
          <w:sz w:val="28"/>
        </w:rPr>
        <w:t xml:space="preserve">
      Если в 1993 году приведенная продукция железных дорог Казахстана составляла 209,6 млрд. приведенных т-км, то в 1999 году она снизилась до 110,5 млрд. т-км, т.е. почти в два раза. </w:t>
      </w:r>
      <w:r>
        <w:br/>
      </w:r>
      <w:r>
        <w:rPr>
          <w:rFonts w:ascii="Times New Roman"/>
          <w:b w:val="false"/>
          <w:i w:val="false"/>
          <w:color w:val="000000"/>
          <w:sz w:val="28"/>
        </w:rPr>
        <w:t xml:space="preserve">
      В 1999 году грузооборот достиг 48,5% от уровня 1993 года, а погрузка - 56,8%. Снижение пассажирооборота было еще более быстрым: уровень 1999 года составил только 43,0% уровня 1993 года. </w:t>
      </w:r>
      <w:r>
        <w:br/>
      </w:r>
      <w:r>
        <w:rPr>
          <w:rFonts w:ascii="Times New Roman"/>
          <w:b w:val="false"/>
          <w:i w:val="false"/>
          <w:color w:val="000000"/>
          <w:sz w:val="28"/>
        </w:rPr>
        <w:t xml:space="preserve">
      Более быстрое падение грузооборота по сравнению с погрузкой объясняется тем, что в рассматриваемый семилетний период произошло уменьшение объема транзитных перевозок грузов, количества ввозимых грузов, средней дальности перевозки грузов. Это уменьшение было связано, прежде всего, с внешними условиями работы, а именно: </w:t>
      </w:r>
      <w:r>
        <w:br/>
      </w:r>
      <w:r>
        <w:rPr>
          <w:rFonts w:ascii="Times New Roman"/>
          <w:b w:val="false"/>
          <w:i w:val="false"/>
          <w:color w:val="000000"/>
          <w:sz w:val="28"/>
        </w:rPr>
        <w:t xml:space="preserve">
      - снижением объемов производства промышленной продукции на постсоветском пространстве; </w:t>
      </w:r>
      <w:r>
        <w:br/>
      </w:r>
      <w:r>
        <w:rPr>
          <w:rFonts w:ascii="Times New Roman"/>
          <w:b w:val="false"/>
          <w:i w:val="false"/>
          <w:color w:val="000000"/>
          <w:sz w:val="28"/>
        </w:rPr>
        <w:t xml:space="preserve">
      - разрывом экономических связей с республиками бывшего СССР; </w:t>
      </w:r>
      <w:r>
        <w:br/>
      </w:r>
      <w:r>
        <w:rPr>
          <w:rFonts w:ascii="Times New Roman"/>
          <w:b w:val="false"/>
          <w:i w:val="false"/>
          <w:color w:val="000000"/>
          <w:sz w:val="28"/>
        </w:rPr>
        <w:t xml:space="preserve">
      - изменением мировых цен на нефть и металлы; </w:t>
      </w:r>
      <w:r>
        <w:br/>
      </w:r>
      <w:r>
        <w:rPr>
          <w:rFonts w:ascii="Times New Roman"/>
          <w:b w:val="false"/>
          <w:i w:val="false"/>
          <w:color w:val="000000"/>
          <w:sz w:val="28"/>
        </w:rPr>
        <w:t xml:space="preserve">
      - финансовыми кризисами в Юго-Восточной Азии и России и пр. </w:t>
      </w:r>
      <w:r>
        <w:br/>
      </w:r>
      <w:r>
        <w:rPr>
          <w:rFonts w:ascii="Times New Roman"/>
          <w:b w:val="false"/>
          <w:i w:val="false"/>
          <w:color w:val="000000"/>
          <w:sz w:val="28"/>
        </w:rPr>
        <w:t xml:space="preserve">
      Изменение объемов погрузки основных видов грузов в целом соответствовало динамике объемов производства соответствующих видов продукции. </w:t>
      </w:r>
      <w:r>
        <w:br/>
      </w:r>
      <w:r>
        <w:rPr>
          <w:rFonts w:ascii="Times New Roman"/>
          <w:b w:val="false"/>
          <w:i w:val="false"/>
          <w:color w:val="000000"/>
          <w:sz w:val="28"/>
        </w:rPr>
        <w:t xml:space="preserve">
      Структура погрузки грузов на железных дорогах Казахстана свидетельствует о том, что продукция горнодобывающей промышленности Казахстана продолжает занимать в ней львиную долю (уголь, нефтяные и рудные грузы имеют суммарный удельный вес около 80%). </w:t>
      </w:r>
      <w:r>
        <w:br/>
      </w:r>
      <w:r>
        <w:rPr>
          <w:rFonts w:ascii="Times New Roman"/>
          <w:b w:val="false"/>
          <w:i w:val="false"/>
          <w:color w:val="000000"/>
          <w:sz w:val="28"/>
        </w:rPr>
        <w:t xml:space="preserve">
      Позитивные тенденции 1999-2000 гг. дают основание предполагать, что нижняя точка снижения объемов перевозок пройдена. В 2000 году объем грузооборота достиг 124,9 млрд. т-км или вырос против 1999 года на 36,3%. </w:t>
      </w:r>
      <w:r>
        <w:br/>
      </w:r>
      <w:r>
        <w:rPr>
          <w:rFonts w:ascii="Times New Roman"/>
          <w:b w:val="false"/>
          <w:i w:val="false"/>
          <w:color w:val="000000"/>
          <w:sz w:val="28"/>
        </w:rPr>
        <w:t xml:space="preserve">
      В целом по РГП "Казакстан темiр жолы" в 2000 году против 1999 года произошло увеличение объема общей погрузки грузов на 32 379 тыс. тонн, или на 26,1%. При этом произошло увеличение погрузки таких важных грузов, как каменный уголь, нефть и нефтепродукты, руда, черные металлы, зерно и продукты перемола и др. </w:t>
      </w:r>
      <w:r>
        <w:br/>
      </w:r>
      <w:r>
        <w:rPr>
          <w:rFonts w:ascii="Times New Roman"/>
          <w:b w:val="false"/>
          <w:i w:val="false"/>
          <w:color w:val="000000"/>
          <w:sz w:val="28"/>
        </w:rPr>
        <w:t xml:space="preserve">
      Общий объем пассажирооборота за 2000 год составил 10 215 млн. пассажиро-км, что на 15,3% выше уровня 1999 года. </w:t>
      </w:r>
      <w:r>
        <w:br/>
      </w:r>
      <w:r>
        <w:rPr>
          <w:rFonts w:ascii="Times New Roman"/>
          <w:b w:val="false"/>
          <w:i w:val="false"/>
          <w:color w:val="000000"/>
          <w:sz w:val="28"/>
        </w:rPr>
        <w:t xml:space="preserve">
      В 2000 году по сравнению с 1999 годом помимо объемных показателей были улучшены и показатели использования подвижного состава. Производительность грузового вагона возросла на 3,3% из-за снижения порожнего пробега на 1,6% и увеличения динамической нагрузки груженого вагона на 1 тонну, или на 1,8%. Производительность локомотива была увеличена на 8,5% за счет увеличения массы поезда на 78 тонн, или на 2,4% и среднесуточного пробега локомотива на 16,7 км, или на 3,3%. </w:t>
      </w:r>
      <w:r>
        <w:br/>
      </w:r>
      <w:r>
        <w:rPr>
          <w:rFonts w:ascii="Times New Roman"/>
          <w:b w:val="false"/>
          <w:i w:val="false"/>
          <w:color w:val="000000"/>
          <w:sz w:val="28"/>
        </w:rPr>
        <w:t xml:space="preserve">
      По итогам 2000 года достигнуто улучшение качественных показателей использования подвижного состава. </w:t>
      </w:r>
      <w:r>
        <w:br/>
      </w:r>
      <w:r>
        <w:rPr>
          <w:rFonts w:ascii="Times New Roman"/>
          <w:b w:val="false"/>
          <w:i w:val="false"/>
          <w:color w:val="000000"/>
          <w:sz w:val="28"/>
        </w:rPr>
        <w:t xml:space="preserve">
      Масса грузового поезда брутто доведена до 3374 тонн, что на 2,4% выше уровня 1999 года, процент порожнего пробега грузового вагона к груженому снизился на 1,7%. </w:t>
      </w:r>
      <w:r>
        <w:br/>
      </w:r>
      <w:r>
        <w:rPr>
          <w:rFonts w:ascii="Times New Roman"/>
          <w:b w:val="false"/>
          <w:i w:val="false"/>
          <w:color w:val="000000"/>
          <w:sz w:val="28"/>
        </w:rPr>
        <w:t xml:space="preserve">
      Производительность локомотива достигла 1468 тыс. т-км брутто, т.е. выше на 8% уровня 1999 года, что свидетельствует о повышении эффективности использования локомотивов. </w:t>
      </w:r>
      <w:r>
        <w:br/>
      </w:r>
      <w:r>
        <w:rPr>
          <w:rFonts w:ascii="Times New Roman"/>
          <w:b w:val="false"/>
          <w:i w:val="false"/>
          <w:color w:val="000000"/>
          <w:sz w:val="28"/>
        </w:rPr>
        <w:t xml:space="preserve">
      В связи с улучшением качества использования подвижного состава, темпы роста рабочего парка вагонов и локомотивов оказались ниже темпов роста грузооборота. </w:t>
      </w:r>
      <w:r>
        <w:br/>
      </w:r>
      <w:r>
        <w:rPr>
          <w:rFonts w:ascii="Times New Roman"/>
          <w:b w:val="false"/>
          <w:i w:val="false"/>
          <w:color w:val="000000"/>
          <w:sz w:val="28"/>
        </w:rPr>
        <w:t xml:space="preserve">
      О повышении эффективности пассажирских перевозок свидетельствует рост населенности пассажирских вагонов до 26,8 человек/ваг., или на 13,5% по отношению к 1999 году. </w:t>
      </w:r>
    </w:p>
    <w:bookmarkEnd w:id="13"/>
    <w:p>
      <w:pPr>
        <w:spacing w:after="0"/>
        <w:ind w:left="0"/>
        <w:jc w:val="both"/>
      </w:pPr>
      <w:r>
        <w:rPr>
          <w:rFonts w:ascii="Times New Roman"/>
          <w:b w:val="false"/>
          <w:i w:val="false"/>
          <w:color w:val="000000"/>
          <w:sz w:val="28"/>
        </w:rPr>
        <w:t xml:space="preserve">           Производственные показатели РГП "Казакстан темiр жолы"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Показатели        ! Ед.измер.!   1997   !   1998  !    1999   !   2000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Общая погрузка грузов: тыс. тонн.   137 731   129 931    123 911   156 306 </w:t>
      </w:r>
    </w:p>
    <w:p>
      <w:pPr>
        <w:spacing w:after="0"/>
        <w:ind w:left="0"/>
        <w:jc w:val="both"/>
      </w:pPr>
      <w:r>
        <w:rPr>
          <w:rFonts w:ascii="Times New Roman"/>
          <w:b w:val="false"/>
          <w:i w:val="false"/>
          <w:color w:val="000000"/>
          <w:sz w:val="28"/>
        </w:rPr>
        <w:t xml:space="preserve">Грузооборот            млн. т-км    106 425    99 877     91 700   124 983 </w:t>
      </w:r>
    </w:p>
    <w:p>
      <w:pPr>
        <w:spacing w:after="0"/>
        <w:ind w:left="0"/>
        <w:jc w:val="both"/>
      </w:pPr>
      <w:r>
        <w:rPr>
          <w:rFonts w:ascii="Times New Roman"/>
          <w:b w:val="false"/>
          <w:i w:val="false"/>
          <w:color w:val="000000"/>
          <w:sz w:val="28"/>
        </w:rPr>
        <w:t xml:space="preserve">Пассажирооборот        млн.пасс-км   12 801    10 669      8 859    10 215 </w:t>
      </w:r>
    </w:p>
    <w:p>
      <w:pPr>
        <w:spacing w:after="0"/>
        <w:ind w:left="0"/>
        <w:jc w:val="both"/>
      </w:pPr>
      <w:r>
        <w:rPr>
          <w:rFonts w:ascii="Times New Roman"/>
          <w:b w:val="false"/>
          <w:i w:val="false"/>
          <w:color w:val="000000"/>
          <w:sz w:val="28"/>
        </w:rPr>
        <w:t xml:space="preserve">Отправлено пассажиров  тыс.чел.      20 115    15 559     14 282    15 891 </w:t>
      </w:r>
    </w:p>
    <w:p>
      <w:pPr>
        <w:spacing w:after="0"/>
        <w:ind w:left="0"/>
        <w:jc w:val="both"/>
      </w:pPr>
      <w:r>
        <w:rPr>
          <w:rFonts w:ascii="Times New Roman"/>
          <w:b w:val="false"/>
          <w:i w:val="false"/>
          <w:color w:val="000000"/>
          <w:sz w:val="28"/>
        </w:rPr>
        <w:t xml:space="preserve">Приведенная продукция  млн. т-км    119 226   110 546    100 559   135 198 </w:t>
      </w:r>
    </w:p>
    <w:p>
      <w:pPr>
        <w:spacing w:after="0"/>
        <w:ind w:left="0"/>
        <w:jc w:val="both"/>
      </w:pPr>
      <w:r>
        <w:rPr>
          <w:rFonts w:ascii="Times New Roman"/>
          <w:b w:val="false"/>
          <w:i w:val="false"/>
          <w:color w:val="000000"/>
          <w:sz w:val="28"/>
        </w:rPr>
        <w:t xml:space="preserve">Средний вес грузового </w:t>
      </w:r>
    </w:p>
    <w:p>
      <w:pPr>
        <w:spacing w:after="0"/>
        <w:ind w:left="0"/>
        <w:jc w:val="both"/>
      </w:pPr>
      <w:r>
        <w:rPr>
          <w:rFonts w:ascii="Times New Roman"/>
          <w:b w:val="false"/>
          <w:i w:val="false"/>
          <w:color w:val="000000"/>
          <w:sz w:val="28"/>
        </w:rPr>
        <w:t xml:space="preserve">поезда брутто          тонн           3 048     3 186      3 296     3 374 </w:t>
      </w:r>
    </w:p>
    <w:p>
      <w:pPr>
        <w:spacing w:after="0"/>
        <w:ind w:left="0"/>
        <w:jc w:val="both"/>
      </w:pPr>
      <w:r>
        <w:rPr>
          <w:rFonts w:ascii="Times New Roman"/>
          <w:b w:val="false"/>
          <w:i w:val="false"/>
          <w:color w:val="000000"/>
          <w:sz w:val="28"/>
        </w:rPr>
        <w:t xml:space="preserve">Среднесуточная </w:t>
      </w:r>
    </w:p>
    <w:p>
      <w:pPr>
        <w:spacing w:after="0"/>
        <w:ind w:left="0"/>
        <w:jc w:val="both"/>
      </w:pPr>
      <w:r>
        <w:rPr>
          <w:rFonts w:ascii="Times New Roman"/>
          <w:b w:val="false"/>
          <w:i w:val="false"/>
          <w:color w:val="000000"/>
          <w:sz w:val="28"/>
        </w:rPr>
        <w:t xml:space="preserve">производительность </w:t>
      </w:r>
    </w:p>
    <w:p>
      <w:pPr>
        <w:spacing w:after="0"/>
        <w:ind w:left="0"/>
        <w:jc w:val="both"/>
      </w:pPr>
      <w:r>
        <w:rPr>
          <w:rFonts w:ascii="Times New Roman"/>
          <w:b w:val="false"/>
          <w:i w:val="false"/>
          <w:color w:val="000000"/>
          <w:sz w:val="28"/>
        </w:rPr>
        <w:t xml:space="preserve">локомотива             тыс.т-км.бр.   1 184     1 255      1 359     1 468 </w:t>
      </w:r>
    </w:p>
    <w:p>
      <w:pPr>
        <w:spacing w:after="0"/>
        <w:ind w:left="0"/>
        <w:jc w:val="both"/>
      </w:pPr>
      <w:r>
        <w:rPr>
          <w:rFonts w:ascii="Times New Roman"/>
          <w:b w:val="false"/>
          <w:i w:val="false"/>
          <w:color w:val="000000"/>
          <w:sz w:val="28"/>
        </w:rPr>
        <w:t xml:space="preserve">Среднесуточный пробег </w:t>
      </w:r>
    </w:p>
    <w:p>
      <w:pPr>
        <w:spacing w:after="0"/>
        <w:ind w:left="0"/>
        <w:jc w:val="both"/>
      </w:pPr>
      <w:r>
        <w:rPr>
          <w:rFonts w:ascii="Times New Roman"/>
          <w:b w:val="false"/>
          <w:i w:val="false"/>
          <w:color w:val="000000"/>
          <w:sz w:val="28"/>
        </w:rPr>
        <w:t xml:space="preserve">локомотива             км               466       477        505       520 </w:t>
      </w:r>
    </w:p>
    <w:p>
      <w:pPr>
        <w:spacing w:after="0"/>
        <w:ind w:left="0"/>
        <w:jc w:val="both"/>
      </w:pPr>
      <w:r>
        <w:rPr>
          <w:rFonts w:ascii="Times New Roman"/>
          <w:b w:val="false"/>
          <w:i w:val="false"/>
          <w:color w:val="000000"/>
          <w:sz w:val="28"/>
        </w:rPr>
        <w:t xml:space="preserve">Среднесуточная </w:t>
      </w:r>
    </w:p>
    <w:p>
      <w:pPr>
        <w:spacing w:after="0"/>
        <w:ind w:left="0"/>
        <w:jc w:val="both"/>
      </w:pPr>
      <w:r>
        <w:rPr>
          <w:rFonts w:ascii="Times New Roman"/>
          <w:b w:val="false"/>
          <w:i w:val="false"/>
          <w:color w:val="000000"/>
          <w:sz w:val="28"/>
        </w:rPr>
        <w:t xml:space="preserve">производительность </w:t>
      </w:r>
    </w:p>
    <w:p>
      <w:pPr>
        <w:spacing w:after="0"/>
        <w:ind w:left="0"/>
        <w:jc w:val="both"/>
      </w:pPr>
      <w:r>
        <w:rPr>
          <w:rFonts w:ascii="Times New Roman"/>
          <w:b w:val="false"/>
          <w:i w:val="false"/>
          <w:color w:val="000000"/>
          <w:sz w:val="28"/>
        </w:rPr>
        <w:t xml:space="preserve">вагона                 т-км. нетто     7148      7941       8422      8703 </w:t>
      </w:r>
    </w:p>
    <w:p>
      <w:pPr>
        <w:spacing w:after="0"/>
        <w:ind w:left="0"/>
        <w:jc w:val="both"/>
      </w:pPr>
      <w:r>
        <w:rPr>
          <w:rFonts w:ascii="Times New Roman"/>
          <w:b w:val="false"/>
          <w:i w:val="false"/>
          <w:color w:val="000000"/>
          <w:sz w:val="28"/>
        </w:rPr>
        <w:t xml:space="preserve">Среднесуточный пробег </w:t>
      </w:r>
    </w:p>
    <w:p>
      <w:pPr>
        <w:spacing w:after="0"/>
        <w:ind w:left="0"/>
        <w:jc w:val="both"/>
      </w:pPr>
      <w:r>
        <w:rPr>
          <w:rFonts w:ascii="Times New Roman"/>
          <w:b w:val="false"/>
          <w:i w:val="false"/>
          <w:color w:val="000000"/>
          <w:sz w:val="28"/>
        </w:rPr>
        <w:t xml:space="preserve">грузового вагона       км             216,7     239,6      242,4     244,0 </w:t>
      </w:r>
    </w:p>
    <w:p>
      <w:pPr>
        <w:spacing w:after="0"/>
        <w:ind w:left="0"/>
        <w:jc w:val="both"/>
      </w:pPr>
      <w:r>
        <w:rPr>
          <w:rFonts w:ascii="Times New Roman"/>
          <w:b w:val="false"/>
          <w:i w:val="false"/>
          <w:color w:val="000000"/>
          <w:sz w:val="28"/>
        </w:rPr>
        <w:t xml:space="preserve">Среднее время оборота </w:t>
      </w:r>
    </w:p>
    <w:p>
      <w:pPr>
        <w:spacing w:after="0"/>
        <w:ind w:left="0"/>
        <w:jc w:val="both"/>
      </w:pPr>
      <w:r>
        <w:rPr>
          <w:rFonts w:ascii="Times New Roman"/>
          <w:b w:val="false"/>
          <w:i w:val="false"/>
          <w:color w:val="000000"/>
          <w:sz w:val="28"/>
        </w:rPr>
        <w:t xml:space="preserve">рабочего вагона        сут             5,54      5,62       5,23      5,39 </w:t>
      </w:r>
    </w:p>
    <w:p>
      <w:pPr>
        <w:spacing w:after="0"/>
        <w:ind w:left="0"/>
        <w:jc w:val="both"/>
      </w:pPr>
      <w:r>
        <w:rPr>
          <w:rFonts w:ascii="Times New Roman"/>
          <w:b w:val="false"/>
          <w:i w:val="false"/>
          <w:color w:val="000000"/>
          <w:sz w:val="28"/>
        </w:rPr>
        <w:t xml:space="preserve">Динамическая нагрузка </w:t>
      </w:r>
    </w:p>
    <w:p>
      <w:pPr>
        <w:spacing w:after="0"/>
        <w:ind w:left="0"/>
        <w:jc w:val="both"/>
      </w:pPr>
      <w:r>
        <w:rPr>
          <w:rFonts w:ascii="Times New Roman"/>
          <w:b w:val="false"/>
          <w:i w:val="false"/>
          <w:color w:val="000000"/>
          <w:sz w:val="28"/>
        </w:rPr>
        <w:t xml:space="preserve">груженого вагона       тонн            58,6      58,1       57,5      58,4 </w:t>
      </w:r>
    </w:p>
    <w:p>
      <w:pPr>
        <w:spacing w:after="0"/>
        <w:ind w:left="0"/>
        <w:jc w:val="both"/>
      </w:pPr>
      <w:r>
        <w:rPr>
          <w:rFonts w:ascii="Times New Roman"/>
          <w:b w:val="false"/>
          <w:i w:val="false"/>
          <w:color w:val="000000"/>
          <w:sz w:val="28"/>
        </w:rPr>
        <w:t xml:space="preserve">Процент порожнего </w:t>
      </w:r>
    </w:p>
    <w:p>
      <w:pPr>
        <w:spacing w:after="0"/>
        <w:ind w:left="0"/>
        <w:jc w:val="both"/>
      </w:pPr>
      <w:r>
        <w:rPr>
          <w:rFonts w:ascii="Times New Roman"/>
          <w:b w:val="false"/>
          <w:i w:val="false"/>
          <w:color w:val="000000"/>
          <w:sz w:val="28"/>
        </w:rPr>
        <w:t xml:space="preserve">пробега грузовых </w:t>
      </w:r>
    </w:p>
    <w:p>
      <w:pPr>
        <w:spacing w:after="0"/>
        <w:ind w:left="0"/>
        <w:jc w:val="both"/>
      </w:pPr>
      <w:r>
        <w:rPr>
          <w:rFonts w:ascii="Times New Roman"/>
          <w:b w:val="false"/>
          <w:i w:val="false"/>
          <w:color w:val="000000"/>
          <w:sz w:val="28"/>
        </w:rPr>
        <w:t xml:space="preserve">вагонов к порожнему    %               77,2     74,74      65,19     63,54 </w:t>
      </w:r>
    </w:p>
    <w:p>
      <w:pPr>
        <w:spacing w:after="0"/>
        <w:ind w:left="0"/>
        <w:jc w:val="both"/>
      </w:pPr>
      <w:r>
        <w:rPr>
          <w:rFonts w:ascii="Times New Roman"/>
          <w:b w:val="false"/>
          <w:i w:val="false"/>
          <w:color w:val="000000"/>
          <w:sz w:val="28"/>
        </w:rPr>
        <w:t xml:space="preserve">Простой вагона под </w:t>
      </w:r>
    </w:p>
    <w:p>
      <w:pPr>
        <w:spacing w:after="0"/>
        <w:ind w:left="0"/>
        <w:jc w:val="both"/>
      </w:pPr>
      <w:r>
        <w:rPr>
          <w:rFonts w:ascii="Times New Roman"/>
          <w:b w:val="false"/>
          <w:i w:val="false"/>
          <w:color w:val="000000"/>
          <w:sz w:val="28"/>
        </w:rPr>
        <w:t xml:space="preserve">одной грузовой         </w:t>
      </w:r>
    </w:p>
    <w:p>
      <w:pPr>
        <w:spacing w:after="0"/>
        <w:ind w:left="0"/>
        <w:jc w:val="both"/>
      </w:pPr>
      <w:r>
        <w:rPr>
          <w:rFonts w:ascii="Times New Roman"/>
          <w:b w:val="false"/>
          <w:i w:val="false"/>
          <w:color w:val="000000"/>
          <w:sz w:val="28"/>
        </w:rPr>
        <w:t xml:space="preserve">операцией              час            37,02     30,57      31,27     32,40 </w:t>
      </w:r>
    </w:p>
    <w:p>
      <w:pPr>
        <w:spacing w:after="0"/>
        <w:ind w:left="0"/>
        <w:jc w:val="both"/>
      </w:pPr>
      <w:r>
        <w:rPr>
          <w:rFonts w:ascii="Times New Roman"/>
          <w:b w:val="false"/>
          <w:i w:val="false"/>
          <w:color w:val="000000"/>
          <w:sz w:val="28"/>
        </w:rPr>
        <w:t xml:space="preserve">Простой вагона на </w:t>
      </w:r>
    </w:p>
    <w:p>
      <w:pPr>
        <w:spacing w:after="0"/>
        <w:ind w:left="0"/>
        <w:jc w:val="both"/>
      </w:pPr>
      <w:r>
        <w:rPr>
          <w:rFonts w:ascii="Times New Roman"/>
          <w:b w:val="false"/>
          <w:i w:val="false"/>
          <w:color w:val="000000"/>
          <w:sz w:val="28"/>
        </w:rPr>
        <w:t xml:space="preserve">одной технической </w:t>
      </w:r>
    </w:p>
    <w:p>
      <w:pPr>
        <w:spacing w:after="0"/>
        <w:ind w:left="0"/>
        <w:jc w:val="both"/>
      </w:pPr>
      <w:r>
        <w:rPr>
          <w:rFonts w:ascii="Times New Roman"/>
          <w:b w:val="false"/>
          <w:i w:val="false"/>
          <w:color w:val="000000"/>
          <w:sz w:val="28"/>
        </w:rPr>
        <w:t xml:space="preserve">станции                час             6,56      5,97       5,87      5,88 </w:t>
      </w:r>
    </w:p>
    <w:p>
      <w:pPr>
        <w:spacing w:after="0"/>
        <w:ind w:left="0"/>
        <w:jc w:val="both"/>
      </w:pPr>
      <w:r>
        <w:rPr>
          <w:rFonts w:ascii="Times New Roman"/>
          <w:b w:val="false"/>
          <w:i w:val="false"/>
          <w:color w:val="000000"/>
          <w:sz w:val="28"/>
        </w:rPr>
        <w:t xml:space="preserve">Участковая скорость    км/час         39,00     39,90      41,91     41,61 </w:t>
      </w:r>
    </w:p>
    <w:p>
      <w:pPr>
        <w:spacing w:after="0"/>
        <w:ind w:left="0"/>
        <w:jc w:val="both"/>
      </w:pPr>
      <w:r>
        <w:rPr>
          <w:rFonts w:ascii="Times New Roman"/>
          <w:b w:val="false"/>
          <w:i w:val="false"/>
          <w:color w:val="000000"/>
          <w:sz w:val="28"/>
        </w:rPr>
        <w:t xml:space="preserve">Техническая скорость   км/час         44,50     45,10      46,36     46,18 </w:t>
      </w:r>
    </w:p>
    <w:p>
      <w:pPr>
        <w:spacing w:after="0"/>
        <w:ind w:left="0"/>
        <w:jc w:val="both"/>
      </w:pP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Населенность </w:t>
      </w:r>
    </w:p>
    <w:p>
      <w:pPr>
        <w:spacing w:after="0"/>
        <w:ind w:left="0"/>
        <w:jc w:val="both"/>
      </w:pPr>
      <w:r>
        <w:rPr>
          <w:rFonts w:ascii="Times New Roman"/>
          <w:b w:val="false"/>
          <w:i w:val="false"/>
          <w:color w:val="000000"/>
          <w:sz w:val="28"/>
        </w:rPr>
        <w:t xml:space="preserve">пассажирского вагона   чел.ваг.        25,5      22,5       23,6      26,8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i w:val="false"/>
          <w:color w:val="000000"/>
          <w:sz w:val="28"/>
        </w:rPr>
        <w:t xml:space="preserve">      2.2. Операционная деятельность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период значительного падения объемов перевозочной работы, отсутствия финансовых ресурсов на восстановление и обновление основных фондов РГП "Казакстан темiр жолы" пришлось принимать кардинальные меры по снижению эксплуатационных расходов за счет оптимизации производственной деятельности. К таким мерам следует отнести: </w:t>
      </w:r>
      <w:r>
        <w:br/>
      </w:r>
      <w:r>
        <w:rPr>
          <w:rFonts w:ascii="Times New Roman"/>
          <w:b w:val="false"/>
          <w:i w:val="false"/>
          <w:color w:val="000000"/>
          <w:sz w:val="28"/>
        </w:rPr>
        <w:t xml:space="preserve">
      - изыскание внутренних резервов, связанных с изменением условий эксплуатации основных фондов; </w:t>
      </w:r>
      <w:r>
        <w:br/>
      </w:r>
      <w:r>
        <w:rPr>
          <w:rFonts w:ascii="Times New Roman"/>
          <w:b w:val="false"/>
          <w:i w:val="false"/>
          <w:color w:val="000000"/>
          <w:sz w:val="28"/>
        </w:rPr>
        <w:t xml:space="preserve">
      - повторное использование старогодных материалов; </w:t>
      </w:r>
      <w:r>
        <w:br/>
      </w:r>
      <w:r>
        <w:rPr>
          <w:rFonts w:ascii="Times New Roman"/>
          <w:b w:val="false"/>
          <w:i w:val="false"/>
          <w:color w:val="000000"/>
          <w:sz w:val="28"/>
        </w:rPr>
        <w:t xml:space="preserve">
      - внедрение ресурсосберегающих технологий и технических средств; </w:t>
      </w:r>
      <w:r>
        <w:br/>
      </w:r>
      <w:r>
        <w:rPr>
          <w:rFonts w:ascii="Times New Roman"/>
          <w:b w:val="false"/>
          <w:i w:val="false"/>
          <w:color w:val="000000"/>
          <w:sz w:val="28"/>
        </w:rPr>
        <w:t xml:space="preserve">
      - освоение технологий восстановления и изготовления запасных частей, </w:t>
      </w:r>
      <w:r>
        <w:br/>
      </w:r>
      <w:r>
        <w:rPr>
          <w:rFonts w:ascii="Times New Roman"/>
          <w:b w:val="false"/>
          <w:i w:val="false"/>
          <w:color w:val="000000"/>
          <w:sz w:val="28"/>
        </w:rPr>
        <w:t xml:space="preserve">
        узлов и деталей, ранее закупаемых за рубежом; </w:t>
      </w:r>
      <w:r>
        <w:br/>
      </w:r>
      <w:r>
        <w:rPr>
          <w:rFonts w:ascii="Times New Roman"/>
          <w:b w:val="false"/>
          <w:i w:val="false"/>
          <w:color w:val="000000"/>
          <w:sz w:val="28"/>
        </w:rPr>
        <w:t xml:space="preserve">
      - введение жесткого режима экономии топливно-энергетических ресурсов. </w:t>
      </w:r>
      <w:r>
        <w:br/>
      </w:r>
      <w:r>
        <w:rPr>
          <w:rFonts w:ascii="Times New Roman"/>
          <w:b w:val="false"/>
          <w:i w:val="false"/>
          <w:color w:val="000000"/>
          <w:sz w:val="28"/>
        </w:rPr>
        <w:t xml:space="preserve">
      К настоящему моменту проведена следующая работа по оптимизации операционной деятельности. Произведено разделение функций планирования и оперативного управлении перевозочным процессом. Ведутся работы по автоматизации основных технологических и технических нормативов перевозочного процесса, в том числе разработке и внедрению нового оптимального графика движения поездов. Оптимизация управления перевозочным процессом за счет организационно-технических мер позволила вывести из производственного процесса 20 раздельных пунктов, 220 единиц путей сортировочных систем, вторых путей, двухпутных ставок, подъездных путей. Концентрация грузовой работы на крупных станциях дала возможность сократить 21 единицу маневровых локомотивов. На 11 малодеятельных участках обслуживающий персонал был переведен с круглосуточного режима работы на вызывной. </w:t>
      </w:r>
      <w:r>
        <w:br/>
      </w:r>
      <w:r>
        <w:rPr>
          <w:rFonts w:ascii="Times New Roman"/>
          <w:b w:val="false"/>
          <w:i w:val="false"/>
          <w:color w:val="000000"/>
          <w:sz w:val="28"/>
        </w:rPr>
        <w:t xml:space="preserve">
      В 1998 году на базе действовавших локомотивных депо были созданы заводы по капитальному ремонту электровозов (станция Атбасар) и магистральных тепловозов (станция Шу). В 1999-2000 годах в Казалинске и Кушмуруне была сформирована база капитального ремонта маневровых тепловозов. </w:t>
      </w:r>
      <w:r>
        <w:br/>
      </w:r>
      <w:r>
        <w:rPr>
          <w:rFonts w:ascii="Times New Roman"/>
          <w:b w:val="false"/>
          <w:i w:val="false"/>
          <w:color w:val="000000"/>
          <w:sz w:val="28"/>
        </w:rPr>
        <w:t xml:space="preserve">
      Для капитального ремонта всей номенклатуры тяжелой путевой техники, дрезин и автомотрис на базе мастерских был создан Алматинский завод по ремонту путевой техники. </w:t>
      </w:r>
      <w:r>
        <w:br/>
      </w:r>
      <w:r>
        <w:rPr>
          <w:rFonts w:ascii="Times New Roman"/>
          <w:b w:val="false"/>
          <w:i w:val="false"/>
          <w:color w:val="000000"/>
          <w:sz w:val="28"/>
        </w:rPr>
        <w:t xml:space="preserve">
      На вышеперечисленных заводах освоено 98 новых технологических процессов с приобретением соответствующего оборудования, что дало возможность изготавливать 1436 и восстанавливать 690 наименований узлов и деталей. </w:t>
      </w:r>
      <w:r>
        <w:br/>
      </w:r>
      <w:r>
        <w:rPr>
          <w:rFonts w:ascii="Times New Roman"/>
          <w:b w:val="false"/>
          <w:i w:val="false"/>
          <w:color w:val="000000"/>
          <w:sz w:val="28"/>
        </w:rPr>
        <w:t xml:space="preserve">
      Обеспечивающая деятельность (ремонт, тепло- и водоснабжение, военизированная охрана и т.п.) выделена из перевозочной деятельности за счет создания соответствующих дочерних предприятий. В основных хозяйствах отрасли - локомотивном, вагонном, путевом - произведено отделение ремонта от эксплуатации. </w:t>
      </w:r>
      <w:r>
        <w:br/>
      </w:r>
      <w:r>
        <w:rPr>
          <w:rFonts w:ascii="Times New Roman"/>
          <w:b w:val="false"/>
          <w:i w:val="false"/>
          <w:color w:val="000000"/>
          <w:sz w:val="28"/>
        </w:rPr>
        <w:t xml:space="preserve">
      В пассажирском хозяйстве оптимизация периодичности курсирования поездов, совершенствование управления парком вагонов, введение дополнительных маршрутов привели к повышению качественных показателей работы, в частности к увеличению населенности пассажирских вагонов (она повысилась с 23,7 до 26,8 чел./вагон). Кроме того, в 2000 году была произведена оптимизация имущественного комплекса пассажирского хозяйства: малодеятельные вокзалы, багажные кладовые, гаражи, инженерные сети и т.д. (всего 46 единиц) были переданы другим хозяйствам железнодорожного транспорта, что позволило снизить эксплуатационные расходы ДГП "Пассажирские перевозки". </w:t>
      </w:r>
    </w:p>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 xml:space="preserve">      2.3. Финансовые показатели, взаимоотношения с бюджетом </w:t>
      </w:r>
    </w:p>
    <w:bookmarkEnd w:id="14"/>
    <w:bookmarkStart w:name="z19" w:id="15"/>
    <w:p>
      <w:pPr>
        <w:spacing w:after="0"/>
        <w:ind w:left="0"/>
        <w:jc w:val="both"/>
      </w:pPr>
      <w:r>
        <w:rPr>
          <w:rFonts w:ascii="Times New Roman"/>
          <w:b w:val="false"/>
          <w:i w:val="false"/>
          <w:color w:val="000000"/>
          <w:sz w:val="28"/>
        </w:rPr>
        <w:t xml:space="preserve">
      После продолжительного снижения доходов, вызванного резким падением грузооборота и замораживанием тарифов, в последние годы в отрасли наметилась позитивная тенденция. В результате жестких антикризисных мер по финансовому оздоровлению предприятия, предпринятых после объединения трех казахстанских дорог - Целинной, Алматинской и Западно-Казахстанской - в составе РГП "Казакстан темiр жолы", убытки железнодорожной отрасли резко снизились и в 1997, 1999 и 2000 годах, впервые за десятилетие, был достигнут положительный финансовый результат. Чистый доход по итогам 2000 года составил 8,9 млрд. тенге и превысил уровень 1999 года почти в 50 раз. В 1998 году финансовый результат был отрицательным: убыток составил почти 10 млрд. тенге. </w:t>
      </w:r>
      <w:r>
        <w:br/>
      </w:r>
      <w:r>
        <w:rPr>
          <w:rFonts w:ascii="Times New Roman"/>
          <w:b w:val="false"/>
          <w:i w:val="false"/>
          <w:color w:val="000000"/>
          <w:sz w:val="28"/>
        </w:rPr>
        <w:t xml:space="preserve">
      В результате существенно увеличились объемы налоговых поступлений от предприятия в государственный бюджет. Если за 1999 год в бюджет было внесено 21 501 млн. тенге (НДС - 9 187 млн. тенге, подоходный налог с юридических лиц - 3 754 млн. тенге), то за 2000 год сумма уплаченных налогов возросла до 30 797 млн. тенге (НДС - 10 376 млн. тенге, подоходный налог с юридических лиц - 12 425 млн. тенге), или на 43,2% по отношению к 1999 году. </w:t>
      </w:r>
      <w:r>
        <w:br/>
      </w:r>
      <w:r>
        <w:rPr>
          <w:rFonts w:ascii="Times New Roman"/>
          <w:b w:val="false"/>
          <w:i w:val="false"/>
          <w:color w:val="000000"/>
          <w:sz w:val="28"/>
        </w:rPr>
        <w:t xml:space="preserve">
      При увеличении грузооборота и пассажирооборота в 2000 году доходы предприятия по основной деятельности составили 138 070 млн. тенге, тогда как за 1999 год эти доходы составляли 99 779 млн. тенге. Увеличение составило 38 291 млн. тенге, или 38,4%. Доходы от перевозок грузов и пассажиров за 2000 год составили 115 879 млн. тенге, что выше уровня 1999 года на 41 896 млн. тенге, или на 57%. </w:t>
      </w:r>
      <w:r>
        <w:br/>
      </w:r>
      <w:r>
        <w:rPr>
          <w:rFonts w:ascii="Times New Roman"/>
          <w:b w:val="false"/>
          <w:i w:val="false"/>
          <w:color w:val="000000"/>
          <w:sz w:val="28"/>
        </w:rPr>
        <w:t xml:space="preserve">
      Доходы от грузовых перевозок повысились на 39 084 млн. тенге, или на 60%, что обусловлено увеличением объемов перевозок грузов и повышением тарифов на некоторые виды грузов (нефть и нефтепродукты, металлы, глинозем, табачные изделия, спиртные напитки, продукция лесной промышленности, строительные материалы и пр.). </w:t>
      </w:r>
    </w:p>
    <w:bookmarkEnd w:id="15"/>
    <w:p>
      <w:pPr>
        <w:spacing w:after="0"/>
        <w:ind w:left="0"/>
        <w:jc w:val="both"/>
      </w:pPr>
      <w:r>
        <w:rPr>
          <w:rFonts w:ascii="Times New Roman"/>
          <w:b w:val="false"/>
          <w:i w:val="false"/>
          <w:color w:val="000000"/>
          <w:sz w:val="28"/>
        </w:rPr>
        <w:t xml:space="preserve">      Финансовые показатели РГП "Казакстан темiр жолы" (млн. тенге)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Показатели           !   1997    !    1998    !   1999   !   2000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Доход от перевозок (работы </w:t>
      </w:r>
    </w:p>
    <w:p>
      <w:pPr>
        <w:spacing w:after="0"/>
        <w:ind w:left="0"/>
        <w:jc w:val="both"/>
      </w:pPr>
      <w:r>
        <w:rPr>
          <w:rFonts w:ascii="Times New Roman"/>
          <w:b w:val="false"/>
          <w:i w:val="false"/>
          <w:color w:val="000000"/>
          <w:sz w:val="28"/>
        </w:rPr>
        <w:t xml:space="preserve">и услуги)                   79 087,6      82 472,2    73 983,1   115 878,8 </w:t>
      </w:r>
    </w:p>
    <w:p>
      <w:pPr>
        <w:spacing w:after="0"/>
        <w:ind w:left="0"/>
        <w:jc w:val="both"/>
      </w:pPr>
      <w:r>
        <w:rPr>
          <w:rFonts w:ascii="Times New Roman"/>
          <w:b w:val="false"/>
          <w:i w:val="false"/>
          <w:color w:val="000000"/>
          <w:sz w:val="28"/>
        </w:rPr>
        <w:t xml:space="preserve">Себестоимость перевозок </w:t>
      </w:r>
    </w:p>
    <w:p>
      <w:pPr>
        <w:spacing w:after="0"/>
        <w:ind w:left="0"/>
        <w:jc w:val="both"/>
      </w:pPr>
      <w:r>
        <w:rPr>
          <w:rFonts w:ascii="Times New Roman"/>
          <w:b w:val="false"/>
          <w:i w:val="false"/>
          <w:color w:val="000000"/>
          <w:sz w:val="28"/>
        </w:rPr>
        <w:t xml:space="preserve">(работы и услуги)           67 129,4      78 766,7    51 790,4    73 765,5 </w:t>
      </w:r>
    </w:p>
    <w:p>
      <w:pPr>
        <w:spacing w:after="0"/>
        <w:ind w:left="0"/>
        <w:jc w:val="both"/>
      </w:pPr>
      <w:r>
        <w:rPr>
          <w:rFonts w:ascii="Times New Roman"/>
          <w:b w:val="false"/>
          <w:i w:val="false"/>
          <w:color w:val="000000"/>
          <w:sz w:val="28"/>
        </w:rPr>
        <w:t xml:space="preserve">Валовой доход от перевозок  11 958,2       3 705,5    22 192,7    42 113,3 </w:t>
      </w:r>
    </w:p>
    <w:p>
      <w:pPr>
        <w:spacing w:after="0"/>
        <w:ind w:left="0"/>
        <w:jc w:val="both"/>
      </w:pPr>
      <w:r>
        <w:rPr>
          <w:rFonts w:ascii="Times New Roman"/>
          <w:b w:val="false"/>
          <w:i w:val="false"/>
          <w:color w:val="000000"/>
          <w:sz w:val="28"/>
        </w:rPr>
        <w:t xml:space="preserve">Доход от ПВД (подсобно- </w:t>
      </w:r>
    </w:p>
    <w:p>
      <w:pPr>
        <w:spacing w:after="0"/>
        <w:ind w:left="0"/>
        <w:jc w:val="both"/>
      </w:pPr>
      <w:r>
        <w:rPr>
          <w:rFonts w:ascii="Times New Roman"/>
          <w:b w:val="false"/>
          <w:i w:val="false"/>
          <w:color w:val="000000"/>
          <w:sz w:val="28"/>
        </w:rPr>
        <w:t xml:space="preserve">вспомогательной </w:t>
      </w:r>
    </w:p>
    <w:p>
      <w:pPr>
        <w:spacing w:after="0"/>
        <w:ind w:left="0"/>
        <w:jc w:val="both"/>
      </w:pPr>
      <w:r>
        <w:rPr>
          <w:rFonts w:ascii="Times New Roman"/>
          <w:b w:val="false"/>
          <w:i w:val="false"/>
          <w:color w:val="000000"/>
          <w:sz w:val="28"/>
        </w:rPr>
        <w:t xml:space="preserve">деятельность)                9 749,2      17 184,9    13 925,8    18 721,5 </w:t>
      </w:r>
    </w:p>
    <w:p>
      <w:pPr>
        <w:spacing w:after="0"/>
        <w:ind w:left="0"/>
        <w:jc w:val="both"/>
      </w:pPr>
      <w:r>
        <w:rPr>
          <w:rFonts w:ascii="Times New Roman"/>
          <w:b w:val="false"/>
          <w:i w:val="false"/>
          <w:color w:val="000000"/>
          <w:sz w:val="28"/>
        </w:rPr>
        <w:t xml:space="preserve">Себестоимость по подсобно- </w:t>
      </w:r>
    </w:p>
    <w:p>
      <w:pPr>
        <w:spacing w:after="0"/>
        <w:ind w:left="0"/>
        <w:jc w:val="both"/>
      </w:pPr>
      <w:r>
        <w:rPr>
          <w:rFonts w:ascii="Times New Roman"/>
          <w:b w:val="false"/>
          <w:i w:val="false"/>
          <w:color w:val="000000"/>
          <w:sz w:val="28"/>
        </w:rPr>
        <w:t xml:space="preserve">вспомогательной </w:t>
      </w:r>
    </w:p>
    <w:p>
      <w:pPr>
        <w:spacing w:after="0"/>
        <w:ind w:left="0"/>
        <w:jc w:val="both"/>
      </w:pPr>
      <w:r>
        <w:rPr>
          <w:rFonts w:ascii="Times New Roman"/>
          <w:b w:val="false"/>
          <w:i w:val="false"/>
          <w:color w:val="000000"/>
          <w:sz w:val="28"/>
        </w:rPr>
        <w:t xml:space="preserve">деятельности                 7 017,8      15 162,9    12 853,4    16 750,3 </w:t>
      </w:r>
    </w:p>
    <w:p>
      <w:pPr>
        <w:spacing w:after="0"/>
        <w:ind w:left="0"/>
        <w:jc w:val="both"/>
      </w:pPr>
      <w:r>
        <w:rPr>
          <w:rFonts w:ascii="Times New Roman"/>
          <w:b w:val="false"/>
          <w:i w:val="false"/>
          <w:color w:val="000000"/>
          <w:sz w:val="28"/>
        </w:rPr>
        <w:t xml:space="preserve">Валовой доход от ПВД         2 731,4       2 022,0     1 072,4     1 971,2 </w:t>
      </w:r>
    </w:p>
    <w:p>
      <w:pPr>
        <w:spacing w:after="0"/>
        <w:ind w:left="0"/>
        <w:jc w:val="both"/>
      </w:pPr>
      <w:r>
        <w:rPr>
          <w:rFonts w:ascii="Times New Roman"/>
          <w:b w:val="false"/>
          <w:i w:val="false"/>
          <w:color w:val="000000"/>
          <w:sz w:val="28"/>
        </w:rPr>
        <w:t xml:space="preserve">Валовой доход от основной </w:t>
      </w:r>
    </w:p>
    <w:p>
      <w:pPr>
        <w:spacing w:after="0"/>
        <w:ind w:left="0"/>
        <w:jc w:val="both"/>
      </w:pPr>
      <w:r>
        <w:rPr>
          <w:rFonts w:ascii="Times New Roman"/>
          <w:b w:val="false"/>
          <w:i w:val="false"/>
          <w:color w:val="000000"/>
          <w:sz w:val="28"/>
        </w:rPr>
        <w:t xml:space="preserve">деятельности </w:t>
      </w:r>
    </w:p>
    <w:p>
      <w:pPr>
        <w:spacing w:after="0"/>
        <w:ind w:left="0"/>
        <w:jc w:val="both"/>
      </w:pPr>
      <w:r>
        <w:rPr>
          <w:rFonts w:ascii="Times New Roman"/>
          <w:b w:val="false"/>
          <w:i w:val="false"/>
          <w:color w:val="000000"/>
          <w:sz w:val="28"/>
        </w:rPr>
        <w:t xml:space="preserve">(перевозки и ПВД)           14 689,6       5 727,5    23 265,1    44 084,5 </w:t>
      </w:r>
    </w:p>
    <w:p>
      <w:pPr>
        <w:spacing w:after="0"/>
        <w:ind w:left="0"/>
        <w:jc w:val="both"/>
      </w:pPr>
      <w:r>
        <w:rPr>
          <w:rFonts w:ascii="Times New Roman"/>
          <w:b w:val="false"/>
          <w:i w:val="false"/>
          <w:color w:val="000000"/>
          <w:sz w:val="28"/>
        </w:rPr>
        <w:t xml:space="preserve">Валовой доход от прочей </w:t>
      </w:r>
    </w:p>
    <w:p>
      <w:pPr>
        <w:spacing w:after="0"/>
        <w:ind w:left="0"/>
        <w:jc w:val="both"/>
      </w:pPr>
      <w:r>
        <w:rPr>
          <w:rFonts w:ascii="Times New Roman"/>
          <w:b w:val="false"/>
          <w:i w:val="false"/>
          <w:color w:val="000000"/>
          <w:sz w:val="28"/>
        </w:rPr>
        <w:t xml:space="preserve">деятельности                 1 516,9       2 588,5     1 645,6     1 982,8 </w:t>
      </w:r>
    </w:p>
    <w:p>
      <w:pPr>
        <w:spacing w:after="0"/>
        <w:ind w:left="0"/>
        <w:jc w:val="both"/>
      </w:pPr>
      <w:r>
        <w:rPr>
          <w:rFonts w:ascii="Times New Roman"/>
          <w:b w:val="false"/>
          <w:i w:val="false"/>
          <w:color w:val="000000"/>
          <w:sz w:val="28"/>
        </w:rPr>
        <w:t xml:space="preserve">Расходы периода             12 087,8      13 883,4    13 199,4    21 607,0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административные             3 382,0       3 473,2     3 075,8     4 134,5 </w:t>
      </w:r>
    </w:p>
    <w:p>
      <w:pPr>
        <w:spacing w:after="0"/>
        <w:ind w:left="0"/>
        <w:jc w:val="both"/>
      </w:pPr>
      <w:r>
        <w:rPr>
          <w:rFonts w:ascii="Times New Roman"/>
          <w:b w:val="false"/>
          <w:i w:val="false"/>
          <w:color w:val="000000"/>
          <w:sz w:val="28"/>
        </w:rPr>
        <w:t xml:space="preserve">общехозяйственные              356,4         508,4       594,4    10 535,8 </w:t>
      </w:r>
    </w:p>
    <w:p>
      <w:pPr>
        <w:spacing w:after="0"/>
        <w:ind w:left="0"/>
        <w:jc w:val="both"/>
      </w:pPr>
      <w:r>
        <w:rPr>
          <w:rFonts w:ascii="Times New Roman"/>
          <w:b w:val="false"/>
          <w:i w:val="false"/>
          <w:color w:val="000000"/>
          <w:sz w:val="28"/>
        </w:rPr>
        <w:t xml:space="preserve">Результат  от неосновной </w:t>
      </w:r>
    </w:p>
    <w:p>
      <w:pPr>
        <w:spacing w:after="0"/>
        <w:ind w:left="0"/>
        <w:jc w:val="both"/>
      </w:pPr>
      <w:r>
        <w:rPr>
          <w:rFonts w:ascii="Times New Roman"/>
          <w:b w:val="false"/>
          <w:i w:val="false"/>
          <w:color w:val="000000"/>
          <w:sz w:val="28"/>
        </w:rPr>
        <w:t xml:space="preserve">деятельности                    31,5        -824,9    -8 442,7   - 3 517,4 </w:t>
      </w:r>
    </w:p>
    <w:p>
      <w:pPr>
        <w:spacing w:after="0"/>
        <w:ind w:left="0"/>
        <w:jc w:val="both"/>
      </w:pPr>
      <w:r>
        <w:rPr>
          <w:rFonts w:ascii="Times New Roman"/>
          <w:b w:val="false"/>
          <w:i w:val="false"/>
          <w:color w:val="000000"/>
          <w:sz w:val="28"/>
        </w:rPr>
        <w:t xml:space="preserve">Доход от обычной </w:t>
      </w:r>
    </w:p>
    <w:p>
      <w:pPr>
        <w:spacing w:after="0"/>
        <w:ind w:left="0"/>
        <w:jc w:val="both"/>
      </w:pPr>
      <w:r>
        <w:rPr>
          <w:rFonts w:ascii="Times New Roman"/>
          <w:b w:val="false"/>
          <w:i w:val="false"/>
          <w:color w:val="000000"/>
          <w:sz w:val="28"/>
        </w:rPr>
        <w:t xml:space="preserve">деятельности перед </w:t>
      </w:r>
    </w:p>
    <w:p>
      <w:pPr>
        <w:spacing w:after="0"/>
        <w:ind w:left="0"/>
        <w:jc w:val="both"/>
      </w:pPr>
      <w:r>
        <w:rPr>
          <w:rFonts w:ascii="Times New Roman"/>
          <w:b w:val="false"/>
          <w:i w:val="false"/>
          <w:color w:val="000000"/>
          <w:sz w:val="28"/>
        </w:rPr>
        <w:t xml:space="preserve">выплатой подоходного налога  4 150,2      -6 392,3     3 268,6    20 943,0 </w:t>
      </w:r>
    </w:p>
    <w:p>
      <w:pPr>
        <w:spacing w:after="0"/>
        <w:ind w:left="0"/>
        <w:jc w:val="both"/>
      </w:pPr>
      <w:r>
        <w:rPr>
          <w:rFonts w:ascii="Times New Roman"/>
          <w:b w:val="false"/>
          <w:i w:val="false"/>
          <w:color w:val="000000"/>
          <w:sz w:val="28"/>
        </w:rPr>
        <w:t xml:space="preserve">Выплаты по подоходному </w:t>
      </w:r>
    </w:p>
    <w:p>
      <w:pPr>
        <w:spacing w:after="0"/>
        <w:ind w:left="0"/>
        <w:jc w:val="both"/>
      </w:pPr>
      <w:r>
        <w:rPr>
          <w:rFonts w:ascii="Times New Roman"/>
          <w:b w:val="false"/>
          <w:i w:val="false"/>
          <w:color w:val="000000"/>
          <w:sz w:val="28"/>
        </w:rPr>
        <w:t xml:space="preserve">налогу                           0,0       3 392,9     3 094,2    12 232,2 </w:t>
      </w:r>
    </w:p>
    <w:p>
      <w:pPr>
        <w:spacing w:after="0"/>
        <w:ind w:left="0"/>
        <w:jc w:val="both"/>
      </w:pPr>
      <w:r>
        <w:rPr>
          <w:rFonts w:ascii="Times New Roman"/>
          <w:b w:val="false"/>
          <w:i w:val="false"/>
          <w:color w:val="000000"/>
          <w:sz w:val="28"/>
        </w:rPr>
        <w:t xml:space="preserve">Доход (убыток) от </w:t>
      </w:r>
    </w:p>
    <w:p>
      <w:pPr>
        <w:spacing w:after="0"/>
        <w:ind w:left="0"/>
        <w:jc w:val="both"/>
      </w:pPr>
      <w:r>
        <w:rPr>
          <w:rFonts w:ascii="Times New Roman"/>
          <w:b w:val="false"/>
          <w:i w:val="false"/>
          <w:color w:val="000000"/>
          <w:sz w:val="28"/>
        </w:rPr>
        <w:t xml:space="preserve">чрезвычайных ситуаций            0,0          -1,5        -0,2        -0,6 </w:t>
      </w:r>
    </w:p>
    <w:p>
      <w:pPr>
        <w:spacing w:after="0"/>
        <w:ind w:left="0"/>
        <w:jc w:val="both"/>
      </w:pPr>
      <w:r>
        <w:rPr>
          <w:rFonts w:ascii="Times New Roman"/>
          <w:b w:val="false"/>
          <w:i w:val="false"/>
          <w:color w:val="000000"/>
          <w:sz w:val="28"/>
        </w:rPr>
        <w:t xml:space="preserve">Чистый доход (убыток)        4 150,2      -9 786,7       174,2     8 710,2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Доходы от перевозок пассажиров повысились по отношению к 1999 году на 2 812 млн. тенге, или на 32%. На уровень доходов оказало влияние увеличение пассажиропотока, обусловленное повышением покупательской способности населения и повышение тарифов в связи с изменением коэффициентов пересчета валюты тарифа - швейцарского франка. </w:t>
      </w:r>
      <w:r>
        <w:br/>
      </w:r>
      <w:r>
        <w:rPr>
          <w:rFonts w:ascii="Times New Roman"/>
          <w:b w:val="false"/>
          <w:i w:val="false"/>
          <w:color w:val="000000"/>
          <w:sz w:val="28"/>
        </w:rPr>
        <w:t xml:space="preserve">
      Доходы от подсобно-вспомогательной деятельности в 2000 году ожидаются на уровне 18 721 млн. тенге, что выше уровня 1999 года на 4 795 млн. тенге, или на 34,4%. </w:t>
      </w:r>
      <w:r>
        <w:br/>
      </w:r>
      <w:r>
        <w:rPr>
          <w:rFonts w:ascii="Times New Roman"/>
          <w:b w:val="false"/>
          <w:i w:val="false"/>
          <w:color w:val="000000"/>
          <w:sz w:val="28"/>
        </w:rPr>
        <w:t xml:space="preserve">
      Следует отметить, что доля денежных средств в доходных поступлениях РГП "Казакстан темiр жолы" возросла с 60% в 1999 году до 90% в 2000 году. </w:t>
      </w:r>
      <w:r>
        <w:br/>
      </w:r>
      <w:r>
        <w:rPr>
          <w:rFonts w:ascii="Times New Roman"/>
          <w:b w:val="false"/>
          <w:i w:val="false"/>
          <w:color w:val="000000"/>
          <w:sz w:val="28"/>
        </w:rPr>
        <w:t xml:space="preserve">
      Значительная часть чистого дохода РГП "Казакстан темiр жолы" - 1 099,7 млн. тенге в 2000 году была направлена на покрытие расходов по содержанию социальной сферы (объекты здравоохранения, образования, жилого фонда, коммунального хозяйства, культуры, спорта, отдыха, общественного питания), в том числе: </w:t>
      </w:r>
      <w:r>
        <w:br/>
      </w:r>
      <w:r>
        <w:rPr>
          <w:rFonts w:ascii="Times New Roman"/>
          <w:b w:val="false"/>
          <w:i w:val="false"/>
          <w:color w:val="000000"/>
          <w:sz w:val="28"/>
        </w:rPr>
        <w:t xml:space="preserve">
      - на образование - 590 млн. тенге, </w:t>
      </w:r>
      <w:r>
        <w:br/>
      </w:r>
      <w:r>
        <w:rPr>
          <w:rFonts w:ascii="Times New Roman"/>
          <w:b w:val="false"/>
          <w:i w:val="false"/>
          <w:color w:val="000000"/>
          <w:sz w:val="28"/>
        </w:rPr>
        <w:t xml:space="preserve">
      - оздоровительно-профилактические цели - 304,7 млн. тенге, </w:t>
      </w:r>
      <w:r>
        <w:br/>
      </w:r>
      <w:r>
        <w:rPr>
          <w:rFonts w:ascii="Times New Roman"/>
          <w:b w:val="false"/>
          <w:i w:val="false"/>
          <w:color w:val="000000"/>
          <w:sz w:val="28"/>
        </w:rPr>
        <w:t xml:space="preserve">
      - жилищно-коммунальное хозяйство - 105,3 млн. тенге. </w:t>
      </w:r>
      <w:r>
        <w:br/>
      </w:r>
      <w:r>
        <w:rPr>
          <w:rFonts w:ascii="Times New Roman"/>
          <w:b w:val="false"/>
          <w:i w:val="false"/>
          <w:color w:val="000000"/>
          <w:sz w:val="28"/>
        </w:rPr>
        <w:t xml:space="preserve">
      Об улучшении финансового положения предприятия свидетельствует существенное снижение дебиторской и кредиторской задолженности. Динамика дебиторской и кредиторской задолженности (в млн. тенге) за 1997-2000 годы приведена в таблице. </w:t>
      </w:r>
    </w:p>
    <w:p>
      <w:pPr>
        <w:spacing w:after="0"/>
        <w:ind w:left="0"/>
        <w:jc w:val="both"/>
      </w:pPr>
      <w:r>
        <w:rPr>
          <w:rFonts w:ascii="Times New Roman"/>
          <w:b w:val="false"/>
          <w:i w:val="false"/>
          <w:color w:val="000000"/>
          <w:sz w:val="28"/>
        </w:rPr>
        <w:t xml:space="preserve">            Динамика дебиторской и кредиторской задолженности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!01.01.97 !01.01.98 !01.01.99 !01.01.00 !01.01.01!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Дебиторская задолженность   31 697    23 427    21 579    25 800    9 920 </w:t>
      </w:r>
    </w:p>
    <w:p>
      <w:pPr>
        <w:spacing w:after="0"/>
        <w:ind w:left="0"/>
        <w:jc w:val="both"/>
      </w:pPr>
      <w:r>
        <w:rPr>
          <w:rFonts w:ascii="Times New Roman"/>
          <w:b w:val="false"/>
          <w:i w:val="false"/>
          <w:color w:val="000000"/>
          <w:sz w:val="28"/>
        </w:rPr>
        <w:t xml:space="preserve">Кредиторская задолженность  45 136    31 734    24 911    26 346   20 237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Таким образом, текущее финансовое положение РГП "Казакстан темiр жолы" является вполне устойчивым. Однако для сохранения и повышения финансовой устойчивости системы железнодорожного транспорта в последующие годы необходимо привести его материально-техническую базу в соответствии с требованиями сегодняшнего дня. </w:t>
      </w:r>
      <w:r>
        <w:br/>
      </w:r>
      <w:r>
        <w:rPr>
          <w:rFonts w:ascii="Times New Roman"/>
          <w:b w:val="false"/>
          <w:i w:val="false"/>
          <w:color w:val="000000"/>
          <w:sz w:val="28"/>
        </w:rPr>
        <w:t xml:space="preserve">
      На сегодняшний день РГП "Казакстан темiр жолы" в рамках проектного финансирования привлекло следующие иностранные займы под государственную гарантию Республики Казахстан: </w:t>
      </w:r>
      <w:r>
        <w:br/>
      </w:r>
      <w:r>
        <w:rPr>
          <w:rFonts w:ascii="Times New Roman"/>
          <w:b w:val="false"/>
          <w:i w:val="false"/>
          <w:color w:val="000000"/>
          <w:sz w:val="28"/>
        </w:rPr>
        <w:t xml:space="preserve">
      - германский кредит на приобретение пассажирских вагонов (сумма </w:t>
      </w:r>
      <w:r>
        <w:br/>
      </w:r>
      <w:r>
        <w:rPr>
          <w:rFonts w:ascii="Times New Roman"/>
          <w:b w:val="false"/>
          <w:i w:val="false"/>
          <w:color w:val="000000"/>
          <w:sz w:val="28"/>
        </w:rPr>
        <w:t xml:space="preserve">
        задолженности составляет 96 730 245 немецких марок); </w:t>
      </w:r>
      <w:r>
        <w:br/>
      </w:r>
      <w:r>
        <w:rPr>
          <w:rFonts w:ascii="Times New Roman"/>
          <w:b w:val="false"/>
          <w:i w:val="false"/>
          <w:color w:val="000000"/>
          <w:sz w:val="28"/>
        </w:rPr>
        <w:t xml:space="preserve">
      - германский кредит на приобретение запчастей к пассажирским вагонам </w:t>
      </w:r>
      <w:r>
        <w:br/>
      </w:r>
      <w:r>
        <w:rPr>
          <w:rFonts w:ascii="Times New Roman"/>
          <w:b w:val="false"/>
          <w:i w:val="false"/>
          <w:color w:val="000000"/>
          <w:sz w:val="28"/>
        </w:rPr>
        <w:t xml:space="preserve">
        (сумма задолженности составляет 125 000 немецких марок); </w:t>
      </w:r>
      <w:r>
        <w:br/>
      </w:r>
      <w:r>
        <w:rPr>
          <w:rFonts w:ascii="Times New Roman"/>
          <w:b w:val="false"/>
          <w:i w:val="false"/>
          <w:color w:val="000000"/>
          <w:sz w:val="28"/>
        </w:rPr>
        <w:t xml:space="preserve">
      - японский кредит ОЕСF под проект "Развитие мощностей </w:t>
      </w:r>
      <w:r>
        <w:br/>
      </w:r>
      <w:r>
        <w:rPr>
          <w:rFonts w:ascii="Times New Roman"/>
          <w:b w:val="false"/>
          <w:i w:val="false"/>
          <w:color w:val="000000"/>
          <w:sz w:val="28"/>
        </w:rPr>
        <w:t xml:space="preserve">
        железнодорожного транспорта" (сумма задолженности составляет </w:t>
      </w:r>
      <w:r>
        <w:br/>
      </w:r>
      <w:r>
        <w:rPr>
          <w:rFonts w:ascii="Times New Roman"/>
          <w:b w:val="false"/>
          <w:i w:val="false"/>
          <w:color w:val="000000"/>
          <w:sz w:val="28"/>
        </w:rPr>
        <w:t xml:space="preserve">
        7 078 355 553 японских йен); </w:t>
      </w:r>
      <w:r>
        <w:br/>
      </w:r>
      <w:r>
        <w:rPr>
          <w:rFonts w:ascii="Times New Roman"/>
          <w:b w:val="false"/>
          <w:i w:val="false"/>
          <w:color w:val="000000"/>
          <w:sz w:val="28"/>
        </w:rPr>
        <w:t xml:space="preserve">
      - кредит ЕБРР под проект "Техническое содержание и коммерциализация </w:t>
      </w:r>
      <w:r>
        <w:br/>
      </w:r>
      <w:r>
        <w:rPr>
          <w:rFonts w:ascii="Times New Roman"/>
          <w:b w:val="false"/>
          <w:i w:val="false"/>
          <w:color w:val="000000"/>
          <w:sz w:val="28"/>
        </w:rPr>
        <w:t xml:space="preserve">
        железнодорожных путей" (сумма кредита составляет 65 000 000 </w:t>
      </w:r>
      <w:r>
        <w:br/>
      </w:r>
      <w:r>
        <w:rPr>
          <w:rFonts w:ascii="Times New Roman"/>
          <w:b w:val="false"/>
          <w:i w:val="false"/>
          <w:color w:val="000000"/>
          <w:sz w:val="28"/>
        </w:rPr>
        <w:t xml:space="preserve">
        долларов США). </w:t>
      </w:r>
      <w:r>
        <w:br/>
      </w:r>
      <w:r>
        <w:rPr>
          <w:rFonts w:ascii="Times New Roman"/>
          <w:b w:val="false"/>
          <w:i w:val="false"/>
          <w:color w:val="000000"/>
          <w:sz w:val="28"/>
        </w:rPr>
        <w:t xml:space="preserve">
      С целью пополнения оборотного капитала и прочих корпоративных целей предприятия, РГП "Казакстан темiр жолы" использует кредитные линии коммерческих банков. В течение всего периода сотрудничества с банками имеет место динамика улучшения механизма и условий предоставления кредитов. К примеру, ставки по кредитным линиям в 1999 году варьировались от 20% до 18%, а в 2001 году - от 9,5% до 3mLibor +3%. </w:t>
      </w:r>
      <w:r>
        <w:br/>
      </w:r>
      <w:r>
        <w:rPr>
          <w:rFonts w:ascii="Times New Roman"/>
          <w:b w:val="false"/>
          <w:i w:val="false"/>
          <w:color w:val="000000"/>
          <w:sz w:val="28"/>
        </w:rPr>
        <w:t xml:space="preserve">
      Помимо привлечения средств в виде кредитов и займов, РГП "Казакстан темiр жолы" сегодня использует привлечение денежных средств инвесторов посредством выпуска и размещения долговых ценных бумаг. Данный метод финансирования является более гибким по сравнению с кредитами банков. К его преимуществам можно отнести следующее: </w:t>
      </w:r>
      <w:r>
        <w:br/>
      </w:r>
      <w:r>
        <w:rPr>
          <w:rFonts w:ascii="Times New Roman"/>
          <w:b w:val="false"/>
          <w:i w:val="false"/>
          <w:color w:val="000000"/>
          <w:sz w:val="28"/>
        </w:rPr>
        <w:t xml:space="preserve">
      - непосредственное получение наличных средств; </w:t>
      </w:r>
      <w:r>
        <w:br/>
      </w:r>
      <w:r>
        <w:rPr>
          <w:rFonts w:ascii="Times New Roman"/>
          <w:b w:val="false"/>
          <w:i w:val="false"/>
          <w:color w:val="000000"/>
          <w:sz w:val="28"/>
        </w:rPr>
        <w:t xml:space="preserve">
      - отсутствие требования залогового обеспечения обязательств; </w:t>
      </w:r>
      <w:r>
        <w:br/>
      </w:r>
      <w:r>
        <w:rPr>
          <w:rFonts w:ascii="Times New Roman"/>
          <w:b w:val="false"/>
          <w:i w:val="false"/>
          <w:color w:val="000000"/>
          <w:sz w:val="28"/>
        </w:rPr>
        <w:t xml:space="preserve">
      - возможность рефинансирования задолженности путем выпуска облигаций </w:t>
      </w:r>
      <w:r>
        <w:br/>
      </w:r>
      <w:r>
        <w:rPr>
          <w:rFonts w:ascii="Times New Roman"/>
          <w:b w:val="false"/>
          <w:i w:val="false"/>
          <w:color w:val="000000"/>
          <w:sz w:val="28"/>
        </w:rPr>
        <w:t xml:space="preserve">
        на большую сумму на лучших условиях; </w:t>
      </w:r>
      <w:r>
        <w:br/>
      </w:r>
      <w:r>
        <w:rPr>
          <w:rFonts w:ascii="Times New Roman"/>
          <w:b w:val="false"/>
          <w:i w:val="false"/>
          <w:color w:val="000000"/>
          <w:sz w:val="28"/>
        </w:rPr>
        <w:t xml:space="preserve">
      - несвязанность заимствования с определенным проектом и отсутствие </w:t>
      </w:r>
      <w:r>
        <w:br/>
      </w:r>
      <w:r>
        <w:rPr>
          <w:rFonts w:ascii="Times New Roman"/>
          <w:b w:val="false"/>
          <w:i w:val="false"/>
          <w:color w:val="000000"/>
          <w:sz w:val="28"/>
        </w:rPr>
        <w:t xml:space="preserve">
        каких-либо жестких ограничений по отношению к корпоративной </w:t>
      </w:r>
      <w:r>
        <w:br/>
      </w:r>
      <w:r>
        <w:rPr>
          <w:rFonts w:ascii="Times New Roman"/>
          <w:b w:val="false"/>
          <w:i w:val="false"/>
          <w:color w:val="000000"/>
          <w:sz w:val="28"/>
        </w:rPr>
        <w:t xml:space="preserve">
        политике предприятия. </w:t>
      </w:r>
      <w:r>
        <w:br/>
      </w:r>
      <w:r>
        <w:rPr>
          <w:rFonts w:ascii="Times New Roman"/>
          <w:b w:val="false"/>
          <w:i w:val="false"/>
          <w:color w:val="000000"/>
          <w:sz w:val="28"/>
        </w:rPr>
        <w:t xml:space="preserve">
      В июле 2000 года РГП "Казакстан темiр жолы" осуществило выпуск и размещение своих внутренних облигаций на сумму 15 млн. долларов США. </w:t>
      </w:r>
      <w:r>
        <w:br/>
      </w:r>
      <w:r>
        <w:rPr>
          <w:rFonts w:ascii="Times New Roman"/>
          <w:b w:val="false"/>
          <w:i w:val="false"/>
          <w:color w:val="000000"/>
          <w:sz w:val="28"/>
        </w:rPr>
        <w:t xml:space="preserve">
      РГП "Казакстан темiр жолы" в начале 2001 года получило международные рейтинги на уровне суверенного эмитента "Standart&amp;Poor's" - ВВ - и "Moody's Investor Service" - В1. В 3 квартале 2001 года рейтинги были улучшены до ВВ "Standart&amp;Poor's" и Ва2 "Moody's Investor Service" каждый до соответствующего уровня суверенного эмитента. </w:t>
      </w:r>
      <w:r>
        <w:br/>
      </w:r>
      <w:r>
        <w:rPr>
          <w:rFonts w:ascii="Times New Roman"/>
          <w:b w:val="false"/>
          <w:i w:val="false"/>
          <w:color w:val="000000"/>
          <w:sz w:val="28"/>
        </w:rPr>
        <w:t xml:space="preserve">
     В первом полугодии 2001 года произведен второй выпуск корпоративных облигаций на сумму 30 млн. долларов США. Также РГП "Казакстан темiр жолы" планирует выпуск еврооблигаций на сумму 100-150 млн. долларов США до конца 2001 года. </w:t>
      </w:r>
      <w:r>
        <w:br/>
      </w:r>
      <w:r>
        <w:rPr>
          <w:rFonts w:ascii="Times New Roman"/>
          <w:b w:val="false"/>
          <w:i w:val="false"/>
          <w:color w:val="000000"/>
          <w:sz w:val="28"/>
        </w:rPr>
        <w:t xml:space="preserve">
      Освобождение цен в промышленности с сохранением государственного регулирования тарифов на железнодорожном транспорте поставило его в весьма сложное положение, неадекватное другим отраслям народного хозяйства. Получая материальные ресурсы по свободным ценам, железная дорога ограничена предельным уровнем тарифа. </w:t>
      </w:r>
    </w:p>
    <w:bookmarkStart w:name="z22" w:id="16"/>
    <w:p>
      <w:pPr>
        <w:spacing w:after="0"/>
        <w:ind w:left="0"/>
        <w:jc w:val="both"/>
      </w:pPr>
      <w:r>
        <w:rPr>
          <w:rFonts w:ascii="Times New Roman"/>
          <w:b w:val="false"/>
          <w:i w:val="false"/>
          <w:color w:val="000000"/>
          <w:sz w:val="28"/>
        </w:rPr>
        <w:t>
</w:t>
      </w:r>
      <w:r>
        <w:rPr>
          <w:rFonts w:ascii="Times New Roman"/>
          <w:b/>
          <w:i w:val="false"/>
          <w:color w:val="000000"/>
          <w:sz w:val="28"/>
        </w:rPr>
        <w:t xml:space="preserve">      2.4. Действующие тарифы на внутриреспубликанских и межгосударственных </w:t>
      </w:r>
      <w:r>
        <w:br/>
      </w:r>
      <w:r>
        <w:rPr>
          <w:rFonts w:ascii="Times New Roman"/>
          <w:b w:val="false"/>
          <w:i w:val="false"/>
          <w:color w:val="000000"/>
          <w:sz w:val="28"/>
        </w:rPr>
        <w:t>
</w:t>
      </w:r>
      <w:r>
        <w:rPr>
          <w:rFonts w:ascii="Times New Roman"/>
          <w:b/>
          <w:i w:val="false"/>
          <w:color w:val="000000"/>
          <w:sz w:val="28"/>
        </w:rPr>
        <w:t xml:space="preserve">           перевозках грузов </w:t>
      </w:r>
    </w:p>
    <w:bookmarkEnd w:id="16"/>
    <w:bookmarkStart w:name="z23" w:id="17"/>
    <w:p>
      <w:pPr>
        <w:spacing w:after="0"/>
        <w:ind w:left="0"/>
        <w:jc w:val="both"/>
      </w:pPr>
      <w:r>
        <w:rPr>
          <w:rFonts w:ascii="Times New Roman"/>
          <w:b w:val="false"/>
          <w:i w:val="false"/>
          <w:color w:val="000000"/>
          <w:sz w:val="28"/>
        </w:rPr>
        <w:t xml:space="preserve">
      В настоящее время для расчета стоимости перевозок на внутриреспубликанских перевозках грузов применяются тарифные ставки Прейскуранта 10-01 издания 1989 года, построенные на основе среднесетевых затрат на перевозки грузов железнодорожным транспортом сложившихся на сети дорог СССР. Таким образом действующие тарифы не учитывают существующие структуру, технологию и географию перевозок, уровень затрат на перевозочный процесс, имеющийся в Казахстане. </w:t>
      </w:r>
      <w:r>
        <w:br/>
      </w:r>
      <w:r>
        <w:rPr>
          <w:rFonts w:ascii="Times New Roman"/>
          <w:b w:val="false"/>
          <w:i w:val="false"/>
          <w:color w:val="000000"/>
          <w:sz w:val="28"/>
        </w:rPr>
        <w:t xml:space="preserve">
      На экспортно-импортные перевозки грузов с 1 июля 1999 года применяются тарифные ставки Международного железнодорожного транзитного тарифа (МТТ) исчисляемого в швейцарских франках. Базовые ставки были приравнены к уровню действовавших в тот период тарифов Прейскуранта 10-01 в тенге и составили 7-9% от ставок МТТ. </w:t>
      </w:r>
    </w:p>
    <w:bookmarkEnd w:id="17"/>
    <w:bookmarkStart w:name="z24" w:id="18"/>
    <w:p>
      <w:pPr>
        <w:spacing w:after="0"/>
        <w:ind w:left="0"/>
        <w:jc w:val="both"/>
      </w:pPr>
      <w:r>
        <w:rPr>
          <w:rFonts w:ascii="Times New Roman"/>
          <w:b w:val="false"/>
          <w:i w:val="false"/>
          <w:color w:val="000000"/>
          <w:sz w:val="28"/>
        </w:rPr>
        <w:t xml:space="preserve">
             Динамика изменения доходной ставки за 1 т-км в </w:t>
      </w:r>
      <w:r>
        <w:br/>
      </w:r>
      <w:r>
        <w:rPr>
          <w:rFonts w:ascii="Times New Roman"/>
          <w:b w:val="false"/>
          <w:i w:val="false"/>
          <w:color w:val="000000"/>
          <w:sz w:val="28"/>
        </w:rPr>
        <w:t xml:space="preserve">
                 зависимости от дальности перевозки </w:t>
      </w:r>
      <w:r>
        <w:br/>
      </w:r>
      <w:r>
        <w:rPr>
          <w:rFonts w:ascii="Times New Roman"/>
          <w:b w:val="false"/>
          <w:i w:val="false"/>
          <w:color w:val="000000"/>
          <w:sz w:val="28"/>
        </w:rPr>
        <w:t xml:space="preserve">
                       (См. бумажный вариант) </w:t>
      </w:r>
    </w:p>
    <w:bookmarkEnd w:id="18"/>
    <w:bookmarkStart w:name="z25" w:id="19"/>
    <w:p>
      <w:pPr>
        <w:spacing w:after="0"/>
        <w:ind w:left="0"/>
        <w:jc w:val="both"/>
      </w:pPr>
      <w:r>
        <w:rPr>
          <w:rFonts w:ascii="Times New Roman"/>
          <w:b w:val="false"/>
          <w:i w:val="false"/>
          <w:color w:val="000000"/>
          <w:sz w:val="28"/>
        </w:rPr>
        <w:t xml:space="preserve">
      Ставка тарифа за 1 тонно-километр дифференцируется в зависимости от дальности перевозки, т.е. с увеличением расстояния ставка уменьшается. </w:t>
      </w:r>
      <w:r>
        <w:br/>
      </w:r>
      <w:r>
        <w:rPr>
          <w:rFonts w:ascii="Times New Roman"/>
          <w:b w:val="false"/>
          <w:i w:val="false"/>
          <w:color w:val="000000"/>
          <w:sz w:val="28"/>
        </w:rPr>
        <w:t xml:space="preserve">
      Уровень тарифов в транзитном сообщении определяется на основе базовых ставок тарифов МТТ и ЕТТ (Единый транзитный тариф) с применением поправочных коэффициентов. </w:t>
      </w:r>
      <w:r>
        <w:br/>
      </w:r>
      <w:r>
        <w:rPr>
          <w:rFonts w:ascii="Times New Roman"/>
          <w:b w:val="false"/>
          <w:i w:val="false"/>
          <w:color w:val="000000"/>
          <w:sz w:val="28"/>
        </w:rPr>
        <w:t xml:space="preserve">
      Главные составляющие для определения цены за перевозку - вес груза, объем и расстояние. Расчет тарифных ставок выполняется по каждому роду груза в отдельности и по виду отправки. </w:t>
      </w:r>
      <w:r>
        <w:br/>
      </w:r>
      <w:r>
        <w:rPr>
          <w:rFonts w:ascii="Times New Roman"/>
          <w:b w:val="false"/>
          <w:i w:val="false"/>
          <w:color w:val="000000"/>
          <w:sz w:val="28"/>
        </w:rPr>
        <w:t xml:space="preserve">
      В связи с тем, что применяемый в настоящее время Прейскурант 10-01 не отражает объективно расходы по транспортировке продукции, необходима поэтапная разработка методики и в последующем нового Прейскуранта на грузовые перевозки. В настоящее время сравнительный анализ уровня тарифов в сопоставимых условиях, показал, что провозная плата за железнодорожные перевозки в Казахстане во внутриреспубликанском сообщении, ниже, чем в России и Узбекистане в 1,2-1,5 раза, в межгосударственном сообщении ниже, чем в России в 3 раза, в Белоруссии - 2,4 раза, Узбекистане - 3-4 раза (Приложение N 1). </w:t>
      </w:r>
      <w:r>
        <w:br/>
      </w:r>
      <w:r>
        <w:rPr>
          <w:rFonts w:ascii="Times New Roman"/>
          <w:b w:val="false"/>
          <w:i w:val="false"/>
          <w:color w:val="000000"/>
          <w:sz w:val="28"/>
        </w:rPr>
        <w:t xml:space="preserve">
      В соответствии с законодательством Республики Казахстан, регулирование уровня тарифов на перевозки грузов, кроме транзитных, осуществляется Уполномоченным органом в области регулирования естественных монополий. </w:t>
      </w:r>
      <w:r>
        <w:br/>
      </w:r>
      <w:r>
        <w:rPr>
          <w:rFonts w:ascii="Times New Roman"/>
          <w:b w:val="false"/>
          <w:i w:val="false"/>
          <w:color w:val="000000"/>
          <w:sz w:val="28"/>
        </w:rPr>
        <w:t xml:space="preserve">
      Ценообразование на внутренние перевозки производится на основе тарифной сетки Прейскуранта 10-01, принятого в 1989 году, за счет введения поправочных коэффициентов, настолько часто менявшимися за последние 10 лет, что она слабо отражает реальную структуру стоимости, как отдельных перевозок, так и сети в целом. Несомненным является тот факт, что тарифы казахстанских железных дорог являются наиболее низкими в мире. Этот факт подтверждается исследованиями Всемирного банка развития. </w:t>
      </w:r>
      <w:r>
        <w:br/>
      </w:r>
      <w:r>
        <w:rPr>
          <w:rFonts w:ascii="Times New Roman"/>
          <w:b w:val="false"/>
          <w:i w:val="false"/>
          <w:color w:val="000000"/>
          <w:sz w:val="28"/>
        </w:rPr>
        <w:t xml:space="preserve">
      Коэффициент эластичности внутриреспубликанских и экспортно-импортных перевозок, за исключением транзита, в основном ниже 1. Например, в соответствии с анализом экспертов Азиатского банка развития (Марта Лоренс, Уильям Томпсон, Джон Уиннер) для угля ценовая эластичность спроса составляет во внутриреспубликанском 0,3 и в межгосударственном 0,5, нефтепродуктов соответственно 0,3 и 0,75, руда - 0,15 и 0,5, черные металлы - 0,3 и 0,4, строительные материалы - 0,75 и 0,75, минеральные удобрения - 0,2 и 0,4, зерно и продукты перемола - 0,3 и 0,3. Главной причиной низкой эластичности является невысокая от 0,5% до 5% транспортная составляющая по большинству видов грузов, за исключением угля, что приводит к нечувствительности объемов производства клиентов к предоставленным скидкам. </w:t>
      </w:r>
      <w:r>
        <w:br/>
      </w:r>
      <w:r>
        <w:rPr>
          <w:rFonts w:ascii="Times New Roman"/>
          <w:b w:val="false"/>
          <w:i w:val="false"/>
          <w:color w:val="000000"/>
          <w:sz w:val="28"/>
        </w:rPr>
        <w:t xml:space="preserve">
      Так предоставление скидок в экспорте грузов через порт Актау повлияли на увеличение объемов перевалки грузов и повышение доходности порта. Низкая транспортная составляющая позволила поднять уровень тарифов на нефтепродукты, что не повлияло на возросшие объемы этих перевозок. Предоставленные скидки, увеличили объемы перевозок продукции некоторых отраслей республики и позволили поднять уровень производства. </w:t>
      </w:r>
      <w:r>
        <w:br/>
      </w:r>
      <w:r>
        <w:rPr>
          <w:rFonts w:ascii="Times New Roman"/>
          <w:b w:val="false"/>
          <w:i w:val="false"/>
          <w:color w:val="000000"/>
          <w:sz w:val="28"/>
        </w:rPr>
        <w:t xml:space="preserve">
      Сравнение динамики индексов тарифов на железнодорожные грузовые перевозки и индексов цен на промышленные товары в республике в условиях гиперинфляции с начала 90-х годов, при наличии некорректных данных, нецелесообразно. В то же время, анализ данных за последние четыре года показывает явное отставание индексов тарифов от индексов цен на промышленную продукцию более чем в полтора раза. </w:t>
      </w:r>
      <w:r>
        <w:br/>
      </w:r>
      <w:r>
        <w:rPr>
          <w:rFonts w:ascii="Times New Roman"/>
          <w:b w:val="false"/>
          <w:i w:val="false"/>
          <w:color w:val="000000"/>
          <w:sz w:val="28"/>
        </w:rPr>
        <w:t xml:space="preserve">
      Динамика индексов грузовых тарифов и цен промышленности, составленная на основе данных Национального Банка Республики Казахстан и Агентства Республики Казахстан по регулированию естественных монополий, защите конкуренции и поддержки малого бизнеса представлена на диаграмме. </w:t>
      </w:r>
    </w:p>
    <w:bookmarkEnd w:id="19"/>
    <w:bookmarkStart w:name="z26" w:id="20"/>
    <w:p>
      <w:pPr>
        <w:spacing w:after="0"/>
        <w:ind w:left="0"/>
        <w:jc w:val="both"/>
      </w:pPr>
      <w:r>
        <w:rPr>
          <w:rFonts w:ascii="Times New Roman"/>
          <w:b w:val="false"/>
          <w:i w:val="false"/>
          <w:color w:val="000000"/>
          <w:sz w:val="28"/>
        </w:rPr>
        <w:t xml:space="preserve">
                        Динамика индексов </w:t>
      </w:r>
      <w:r>
        <w:br/>
      </w:r>
      <w:r>
        <w:rPr>
          <w:rFonts w:ascii="Times New Roman"/>
          <w:b w:val="false"/>
          <w:i w:val="false"/>
          <w:color w:val="000000"/>
          <w:sz w:val="28"/>
        </w:rPr>
        <w:t xml:space="preserve">
                     (См. бумажный вариант) </w:t>
      </w:r>
    </w:p>
    <w:bookmarkEnd w:id="20"/>
    <w:bookmarkStart w:name="z27" w:id="21"/>
    <w:p>
      <w:pPr>
        <w:spacing w:after="0"/>
        <w:ind w:left="0"/>
        <w:jc w:val="both"/>
      </w:pPr>
      <w:r>
        <w:rPr>
          <w:rFonts w:ascii="Times New Roman"/>
          <w:b w:val="false"/>
          <w:i w:val="false"/>
          <w:color w:val="000000"/>
          <w:sz w:val="28"/>
        </w:rPr>
        <w:t xml:space="preserve">
      Базисный индекс импортного оборудования и материалов составил за три года 421,2%, в то время как базисный индекс железнодорожного тарифа - 126,3% или в 3,3 раза меньше. </w:t>
      </w:r>
      <w:r>
        <w:br/>
      </w:r>
      <w:r>
        <w:rPr>
          <w:rFonts w:ascii="Times New Roman"/>
          <w:b w:val="false"/>
          <w:i w:val="false"/>
          <w:color w:val="000000"/>
          <w:sz w:val="28"/>
        </w:rPr>
        <w:t xml:space="preserve">
      Для отрасли это означало опережающий, не компенсируемый доходами рост закупочных цен на материальные ресурсы, главным образом импортного производства из-за отсутствия их производства в республике. Динамика роста индексации цен и железнодорожных тарифов за период 1994-2000 годы в Республике Казахстан приведена в Приложении N 2. </w:t>
      </w:r>
      <w:r>
        <w:br/>
      </w:r>
      <w:r>
        <w:rPr>
          <w:rFonts w:ascii="Times New Roman"/>
          <w:b w:val="false"/>
          <w:i w:val="false"/>
          <w:color w:val="000000"/>
          <w:sz w:val="28"/>
        </w:rPr>
        <w:t xml:space="preserve">
      Произведенное повышение тарифа в течение 2000 года также не обеспечило покрытие необходимых расходов отрасли. </w:t>
      </w:r>
      <w:r>
        <w:br/>
      </w:r>
      <w:r>
        <w:rPr>
          <w:rFonts w:ascii="Times New Roman"/>
          <w:b w:val="false"/>
          <w:i w:val="false"/>
          <w:color w:val="000000"/>
          <w:sz w:val="28"/>
        </w:rPr>
        <w:t xml:space="preserve">
      Кроме того, значительное влияние на расходы оказывает дизельное топливо, цены на которое за три года также превзошли рост тарифа в два раза, в результате доля расходов на топливо выросла от 9% до 15% в объеме текущих расходов. Потребительские цены росли также быстрее, чем тариф. </w:t>
      </w:r>
      <w:r>
        <w:br/>
      </w:r>
      <w:r>
        <w:rPr>
          <w:rFonts w:ascii="Times New Roman"/>
          <w:b w:val="false"/>
          <w:i w:val="false"/>
          <w:color w:val="000000"/>
          <w:sz w:val="28"/>
        </w:rPr>
        <w:t xml:space="preserve">
      В результате возник реальный дефицит инвестиций в обновление оборудования и технологий в течение последнего десятилетиях, что при высоком износе локомотивов, вагонов и пути вызывает недостатки в организации перевозочной деятельности. </w:t>
      </w:r>
      <w:r>
        <w:br/>
      </w:r>
      <w:r>
        <w:rPr>
          <w:rFonts w:ascii="Times New Roman"/>
          <w:b w:val="false"/>
          <w:i w:val="false"/>
          <w:color w:val="000000"/>
          <w:sz w:val="28"/>
        </w:rPr>
        <w:t xml:space="preserve">
      Анализ транспортной составляющей по ключевым экспортным грузам показывает ее незначительную величину (глинозем, медь, цинк). Железнодорожный тариф с апреля 1999 г. отставал от роста мировых цен на перевозимые грузы, а повышение тарифа в апреле 2000 г. временно компенсировало этот разрыв, но затем снова началось отставание. </w:t>
      </w:r>
      <w:r>
        <w:br/>
      </w:r>
      <w:r>
        <w:rPr>
          <w:rFonts w:ascii="Times New Roman"/>
          <w:b w:val="false"/>
          <w:i w:val="false"/>
          <w:color w:val="000000"/>
          <w:sz w:val="28"/>
        </w:rPr>
        <w:t xml:space="preserve">
      Субсидирование промышленности республики за счет замораживания тарифов на перевозки грузов и предоставления скидок к ним в этот период привело в настоящее время к самому низкому в мире среднему уровню тарифов на перевозки грузов по железным дорогам республики. Например, в 2000 году средний уровень тарифов в Казахстане по сравнению с Россией был ниже на 21%, хотя экономическая и ценовая среда были вполне сопоставимы. </w:t>
      </w:r>
    </w:p>
    <w:bookmarkEnd w:id="21"/>
    <w:p>
      <w:pPr>
        <w:spacing w:after="0"/>
        <w:ind w:left="0"/>
        <w:jc w:val="both"/>
      </w:pPr>
      <w:r>
        <w:rPr>
          <w:rFonts w:ascii="Times New Roman"/>
          <w:b w:val="false"/>
          <w:i w:val="false"/>
          <w:color w:val="000000"/>
          <w:sz w:val="28"/>
        </w:rPr>
        <w:t xml:space="preserve">              Сравнительный анализ данных за 2000 год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Показатель              !   Россия    ! Казахстан ! Соотношение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Доходы (млн. долларов США)                 8 440         684       12,34 </w:t>
      </w:r>
    </w:p>
    <w:p>
      <w:pPr>
        <w:spacing w:after="0"/>
        <w:ind w:left="0"/>
        <w:jc w:val="both"/>
      </w:pPr>
      <w:r>
        <w:rPr>
          <w:rFonts w:ascii="Times New Roman"/>
          <w:b w:val="false"/>
          <w:i w:val="false"/>
          <w:color w:val="000000"/>
          <w:sz w:val="28"/>
        </w:rPr>
        <w:t xml:space="preserve">Количество персонала, чел              1 600 000     130 000       12,31 </w:t>
      </w:r>
    </w:p>
    <w:p>
      <w:pPr>
        <w:spacing w:after="0"/>
        <w:ind w:left="0"/>
        <w:jc w:val="both"/>
      </w:pPr>
      <w:r>
        <w:rPr>
          <w:rFonts w:ascii="Times New Roman"/>
          <w:b w:val="false"/>
          <w:i w:val="false"/>
          <w:color w:val="000000"/>
          <w:sz w:val="28"/>
        </w:rPr>
        <w:t xml:space="preserve">Тарифный грузооборот, млн. т-км        1 258 400     123 000       10,23 </w:t>
      </w:r>
    </w:p>
    <w:p>
      <w:pPr>
        <w:spacing w:after="0"/>
        <w:ind w:left="0"/>
        <w:jc w:val="both"/>
      </w:pPr>
      <w:r>
        <w:rPr>
          <w:rFonts w:ascii="Times New Roman"/>
          <w:b w:val="false"/>
          <w:i w:val="false"/>
          <w:color w:val="000000"/>
          <w:sz w:val="28"/>
        </w:rPr>
        <w:t xml:space="preserve">Тариф в среднем, долл. США/1 т-км          0,007      0,0056        1,21 </w:t>
      </w:r>
    </w:p>
    <w:p>
      <w:pPr>
        <w:spacing w:after="0"/>
        <w:ind w:left="0"/>
        <w:jc w:val="both"/>
      </w:pPr>
      <w:r>
        <w:rPr>
          <w:rFonts w:ascii="Times New Roman"/>
          <w:b w:val="false"/>
          <w:i w:val="false"/>
          <w:color w:val="000000"/>
          <w:sz w:val="28"/>
        </w:rPr>
        <w:t xml:space="preserve">Производительность персонала, тыс. </w:t>
      </w:r>
    </w:p>
    <w:p>
      <w:pPr>
        <w:spacing w:after="0"/>
        <w:ind w:left="0"/>
        <w:jc w:val="both"/>
      </w:pPr>
      <w:r>
        <w:rPr>
          <w:rFonts w:ascii="Times New Roman"/>
          <w:b w:val="false"/>
          <w:i w:val="false"/>
          <w:color w:val="000000"/>
          <w:sz w:val="28"/>
        </w:rPr>
        <w:t xml:space="preserve">т-км/на 1 чел                              786,5         946        0,83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Структура тарифов искажена, поскольку неадекватна существующая экономическая модель железных дорог. По расчетам отраслевого института "Казгипрожелдортранс" перевозки угля покрывают только текущие прямые расходы, не покрывая общеотраслевые расходы и инвестиции на компенсацию износа основных средств. </w:t>
      </w:r>
      <w:r>
        <w:br/>
      </w:r>
      <w:r>
        <w:rPr>
          <w:rFonts w:ascii="Times New Roman"/>
          <w:b w:val="false"/>
          <w:i w:val="false"/>
          <w:color w:val="000000"/>
          <w:sz w:val="28"/>
        </w:rPr>
        <w:t xml:space="preserve">
      Таким образом, перевозки угля дотируются перевозками нефти и транзита, за счет грузовых перевозок дотируются пассажирские (в среднем ежегодно около 7 млрд. тенге), вся структура в целом дотирует значительную социальную сферу (2,5 млрд. тенге), скрытую безработицу среди избыточного персонала, строительство ряда проектов общегосударственного значения (строительство новых железнодорожных линий, инфраструктурных и культурных объектов на сумму более 7 млрд. тенге в 1999-2000 годах). </w:t>
      </w:r>
      <w:r>
        <w:br/>
      </w:r>
      <w:r>
        <w:rPr>
          <w:rFonts w:ascii="Times New Roman"/>
          <w:b w:val="false"/>
          <w:i w:val="false"/>
          <w:color w:val="000000"/>
          <w:sz w:val="28"/>
        </w:rPr>
        <w:t xml:space="preserve">
      В связи с этим, необходимо сформировать адекватную экономическую модель железнодорожных дорог, как с точки зрения коммерческой компании, так и в макроэкономическом контексте. Если РГП "Казакстан темiр жолы" рассматривается как эффективная корпорация, то отношения с клиентами должны строиться на контрактной основе, с кардинальным изменением принципов регулирования тарифов. Убыточные пассажирские перевозки, социальная сфера, скрытая безработица должны либо ликвидироваться, либо субсидироваться государством. </w:t>
      </w:r>
      <w:r>
        <w:br/>
      </w:r>
      <w:r>
        <w:rPr>
          <w:rFonts w:ascii="Times New Roman"/>
          <w:b w:val="false"/>
          <w:i w:val="false"/>
          <w:color w:val="000000"/>
          <w:sz w:val="28"/>
        </w:rPr>
        <w:t xml:space="preserve">
      Следовательно, назрела необходимость изменения системы государственного регулирования тарифов. </w:t>
      </w:r>
    </w:p>
    <w:bookmarkStart w:name="z29" w:id="22"/>
    <w:p>
      <w:pPr>
        <w:spacing w:after="0"/>
        <w:ind w:left="0"/>
        <w:jc w:val="both"/>
      </w:pPr>
      <w:r>
        <w:rPr>
          <w:rFonts w:ascii="Times New Roman"/>
          <w:b w:val="false"/>
          <w:i w:val="false"/>
          <w:color w:val="000000"/>
          <w:sz w:val="28"/>
        </w:rPr>
        <w:t>
</w:t>
      </w:r>
      <w:r>
        <w:rPr>
          <w:rFonts w:ascii="Times New Roman"/>
          <w:b/>
          <w:i w:val="false"/>
          <w:color w:val="000000"/>
          <w:sz w:val="28"/>
        </w:rPr>
        <w:t xml:space="preserve">      2.5. Тарифы на перевозки пассажиров, багажа и грузобагажа </w:t>
      </w:r>
    </w:p>
    <w:bookmarkEnd w:id="22"/>
    <w:bookmarkStart w:name="z30" w:id="23"/>
    <w:p>
      <w:pPr>
        <w:spacing w:after="0"/>
        <w:ind w:left="0"/>
        <w:jc w:val="both"/>
      </w:pPr>
      <w:r>
        <w:rPr>
          <w:rFonts w:ascii="Times New Roman"/>
          <w:b w:val="false"/>
          <w:i w:val="false"/>
          <w:color w:val="000000"/>
          <w:sz w:val="28"/>
        </w:rPr>
        <w:t xml:space="preserve">
      Тарифы на перевозки пассажиров, багажа и грузобагажа в межгосударственном сообщении исчисляются в швейцарских франках в соответствии с Соглашением о Межгосударственном пассажирском тарифе (МГПТ), подписанном железнодорожными администрациями стран СНГ и Балтии 19 мая 1995 года в г. Одессе. </w:t>
      </w:r>
      <w:r>
        <w:br/>
      </w:r>
      <w:r>
        <w:rPr>
          <w:rFonts w:ascii="Times New Roman"/>
          <w:b w:val="false"/>
          <w:i w:val="false"/>
          <w:color w:val="000000"/>
          <w:sz w:val="28"/>
        </w:rPr>
        <w:t xml:space="preserve">
      Стоимость проезда состоит из стоимости билета (частично погашающей расходы железной дороги-перевозчика по перевозке пассажирских вагонов) и стоимости плацкарты (возмещающей расходы дороги-собственницы по содержанию вагонов). </w:t>
      </w:r>
      <w:r>
        <w:br/>
      </w:r>
      <w:r>
        <w:rPr>
          <w:rFonts w:ascii="Times New Roman"/>
          <w:b w:val="false"/>
          <w:i w:val="false"/>
          <w:color w:val="000000"/>
          <w:sz w:val="28"/>
        </w:rPr>
        <w:t xml:space="preserve">
      В настоящее время тарифы Казахстана в межгосударственном сообщении ниже, чем тарифы России, Узбекистана и Кыргызстана. Так, например, стоимость плацкарты ГАЖК "Узбекистон темир йуллари" в межгосударственном сообщении выше стоимости плацкарты РГП "Казакстан темiр жолы" в 1,8 раза в скором пассажирском поезде и в 3,1 раза в обычном. Стоимость билета, установленная МПС России, выше стоимости билета в Казахстане на 27%. </w:t>
      </w:r>
      <w:r>
        <w:br/>
      </w:r>
      <w:r>
        <w:rPr>
          <w:rFonts w:ascii="Times New Roman"/>
          <w:b w:val="false"/>
          <w:i w:val="false"/>
          <w:color w:val="000000"/>
          <w:sz w:val="28"/>
        </w:rPr>
        <w:t xml:space="preserve">
      Продажа проездных документов осуществляется через единую для всех стран СНГ систему "Экспресс-2". Коэффициенты индексации к базовым тарифам на перевозку пассажиров, багажа и грузобагажа, рассчитанным в швейцарских франках, по территории республики, а также плацкарты в вагонах Казахстана, устанавливаются Антимонопольным Агентством. Стоимость плацкарты в вагонах пассажирских поездов, проходящих по территории Казахстана, формирования России, Узбекистана, Киргизии и Таджикистана устанавливается соответствующими компетентными государственными органами и железнодорожными администрациями. Таким образом, имеет место значительное различие в стоимости проезда по территории республики и реальное субсидирование перевозок пассажиров соседних государств при их проезде по Казахстану. </w:t>
      </w:r>
      <w:r>
        <w:br/>
      </w:r>
      <w:r>
        <w:rPr>
          <w:rFonts w:ascii="Times New Roman"/>
          <w:b w:val="false"/>
          <w:i w:val="false"/>
          <w:color w:val="000000"/>
          <w:sz w:val="28"/>
        </w:rPr>
        <w:t xml:space="preserve">
      Стоимость проезда в международном сообщении (Казахстан - Китай, Казахстан - Западная Европа) определяется соглашением железнодорожных администраций в соответствии с тарифом МПТ (международный пассажирский тариф). </w:t>
      </w:r>
      <w:r>
        <w:br/>
      </w:r>
      <w:r>
        <w:rPr>
          <w:rFonts w:ascii="Times New Roman"/>
          <w:b w:val="false"/>
          <w:i w:val="false"/>
          <w:color w:val="000000"/>
          <w:sz w:val="28"/>
        </w:rPr>
        <w:t xml:space="preserve">
      Существующий уровень тарифов не покрывает убытки пассажирских перевозок. </w:t>
      </w:r>
    </w:p>
    <w:bookmarkEnd w:id="23"/>
    <w:bookmarkStart w:name="z31" w:id="24"/>
    <w:p>
      <w:pPr>
        <w:spacing w:after="0"/>
        <w:ind w:left="0"/>
        <w:jc w:val="both"/>
      </w:pPr>
      <w:r>
        <w:rPr>
          <w:rFonts w:ascii="Times New Roman"/>
          <w:b w:val="false"/>
          <w:i w:val="false"/>
          <w:color w:val="000000"/>
          <w:sz w:val="28"/>
        </w:rPr>
        <w:t>
</w:t>
      </w:r>
      <w:r>
        <w:rPr>
          <w:rFonts w:ascii="Times New Roman"/>
          <w:b/>
          <w:i w:val="false"/>
          <w:color w:val="000000"/>
          <w:sz w:val="28"/>
        </w:rPr>
        <w:t xml:space="preserve">      2.6. Анализ инвестиционной деятельности в прошлые годы </w:t>
      </w:r>
    </w:p>
    <w:bookmarkEnd w:id="24"/>
    <w:bookmarkStart w:name="z32" w:id="25"/>
    <w:p>
      <w:pPr>
        <w:spacing w:after="0"/>
        <w:ind w:left="0"/>
        <w:jc w:val="both"/>
      </w:pPr>
      <w:r>
        <w:rPr>
          <w:rFonts w:ascii="Times New Roman"/>
          <w:b w:val="false"/>
          <w:i w:val="false"/>
          <w:color w:val="000000"/>
          <w:sz w:val="28"/>
        </w:rPr>
        <w:t xml:space="preserve">
      В течение прошлых 10 лет железная дорога Казахстана практически без инвестирования в инфраструктуру и подвижной состав обеспечивала перевозочную деятельность на базе имеющихся активов. При этом была обеспечена бесперебойность и безопасность движения поездов. В определенной степени отрасль разумно избежала замены и восстановления многих из этих активов. Однако, по разным причинам, избыточные активы не были списаны, оставшись на балансе железных дорог. В этот период в целях обеспечения бесперебойной работы отрасли производилась комплектация действующих активов за счет избыточных. Поэтому в значительной мере избыточные основные средства сегодня не могут служить полноценной заменой эксплуатируемым производственным средствам. </w:t>
      </w:r>
      <w:r>
        <w:br/>
      </w:r>
      <w:r>
        <w:rPr>
          <w:rFonts w:ascii="Times New Roman"/>
          <w:b w:val="false"/>
          <w:i w:val="false"/>
          <w:color w:val="000000"/>
          <w:sz w:val="28"/>
        </w:rPr>
        <w:t xml:space="preserve">
      Объемы инвестиций в основные активы железнодорожной отрасли Казахстана заметно сократились в 1991 году, а в 1992 году были практически сведены к нулю. Так, если в 1991 году было приобретено 2092 грузовых вагона, то в 1992 году - всего 96, в 1993 - 37, в 1994 - 12, а в 1995 и 1996 году - по одному вагону. Парк пассажирских вагонов пополнился в 1993-1994 годах 218 германскими вагонами, приобретенными на сумму более 246 млн. марок ФРГ за счет кредита, по которому РГП "Казакстан темiр жолы" до сих пор рассчитывается. Локомотивный парк с 1993 года, когда были приобретены 5 электровозов, по настоящее время вообще не обновлялся. В 1990-1996 годах капитальный ремонт пути с заменой материалов верхнего строения на новые практически не производился. </w:t>
      </w:r>
      <w:r>
        <w:br/>
      </w:r>
      <w:r>
        <w:rPr>
          <w:rFonts w:ascii="Times New Roman"/>
          <w:b w:val="false"/>
          <w:i w:val="false"/>
          <w:color w:val="000000"/>
          <w:sz w:val="28"/>
        </w:rPr>
        <w:t xml:space="preserve">
      И только с 1997 года инвестиционная деятельность отрасли несколько оживилась. В 1997 году было приобретено 465 грузовых вагонов, отремонтировано 453 км пути с использованием новых материалов верхнего строения, начаты работы по проекту "Развитие мощностей железнодорожного транспорта Республики Казахстан" (за счет кредитных средств ОЕСF, Япония), включающего в себя усиление и модернизацию линии Актогай - Дружба, развитие станции Дружба, реконструкцию пассажирского вагонного депо в Алматы. Кроме того, проводились работы по реконструкции локомотивных депо, инженерным коммуникациям и другим объектам производственного назначения. Реконструировались и объекты социального назначения (в основном объекты здравоохранения). Инвестиционные средства направлялись также на замену отслуживших срок машин и оборудования. Общий объем освоенных капитальных вложений в 1997 году составил 122,9 млн. долларов США. </w:t>
      </w:r>
      <w:r>
        <w:br/>
      </w:r>
      <w:r>
        <w:rPr>
          <w:rFonts w:ascii="Times New Roman"/>
          <w:b w:val="false"/>
          <w:i w:val="false"/>
          <w:color w:val="000000"/>
          <w:sz w:val="28"/>
        </w:rPr>
        <w:t xml:space="preserve">
      В 1998 году были увеличены объемы капитальных вложений в реабилитацию пути (с использованием новых материалов верхнего строения пути было отремонтировано 436 км) и приобретение грузовых вагонов (было приобретено 1095 вагонов). Было продолжено финансирование проекта "Развитие мощностей железнодорожного транспорта Республики Казахстан", начаты работы по строительству новой линии Аксу - Конечная, электрификации участка Отар - Алматы-2, реконструкции железнодорожного вокзала в городе Астана. Продолжались реконструкция и строительство объектов производственного и непроизводственного назначения. В 1998 году, хоть и в незначительном объеме, были сделаны инвестиции на НИОКР. Всего в 1998 году был освоен максимальный за последние 4 года объем инвестиций - 162,1 млн. долларов США. </w:t>
      </w:r>
      <w:r>
        <w:br/>
      </w:r>
      <w:r>
        <w:rPr>
          <w:rFonts w:ascii="Times New Roman"/>
          <w:b w:val="false"/>
          <w:i w:val="false"/>
          <w:color w:val="000000"/>
          <w:sz w:val="28"/>
        </w:rPr>
        <w:t xml:space="preserve">
      В 1999 году из-за спада экономики Казахстана, вызванного азиатским и российским финансовыми кризисами, произошло резкое снижение доходов отрасли. Это привело к почти двукратному сокращению капитальных вложений, составившим только 84,6 млн. долларов США. Резко был снижен объем инвестиций в капитальный ремонт пути (объем ремонта с использованием новых материалов составил в 1999 году всего 51 км) и строительство прочих объектов (почти в 8 раз по сравнению с 1998 годом). В связи с острой производственной необходимостью были приобретены 1240 грузовых вагонов. Было продолжено финансирование проектов, переходящих с прошлых лет (проект ОЕSF, строительство линии Аксу - Конечная, электрификация участка Отар - Узынагаш, реконструкция вокзала в Астане). </w:t>
      </w:r>
      <w:r>
        <w:br/>
      </w:r>
      <w:r>
        <w:rPr>
          <w:rFonts w:ascii="Times New Roman"/>
          <w:b w:val="false"/>
          <w:i w:val="false"/>
          <w:color w:val="000000"/>
          <w:sz w:val="28"/>
        </w:rPr>
        <w:t xml:space="preserve">
      В 2000 году объем освоенных инвестиций в основные средства РГП "Казакстан темiр жолы" увеличился по сравнению с предыдущим годом и составил 117,5 млн. доллара США. Было приобретено 1797 новых грузовых вагонов, отремонтировано с использованием новых материалов 127 км пути. Было продолжено финансирование проектов по строительству линии Аксу - Конечная и электрификации участка Отар - Узынагаш, завершена реконструкция вокзала в Астане. Было начато строительство волоконно-оптической линии связи на участке Арысь - Туркестан - Шиели. В 2000 году РГП "Казакстан темiр жолы" финансировало социальные проекты - реконструкцию дворца культуры железнодорожников под Казахский оперный театр и строительство жилья для сотрудников. </w:t>
      </w:r>
    </w:p>
    <w:bookmarkEnd w:id="25"/>
    <w:p>
      <w:pPr>
        <w:spacing w:after="0"/>
        <w:ind w:left="0"/>
        <w:jc w:val="both"/>
      </w:pPr>
      <w:r>
        <w:rPr>
          <w:rFonts w:ascii="Times New Roman"/>
          <w:b/>
          <w:i w:val="false"/>
          <w:color w:val="000000"/>
          <w:sz w:val="28"/>
        </w:rPr>
        <w:t xml:space="preserve">      2.7. Маркетинговые исследования рынка транзитных перевозок </w:t>
      </w:r>
    </w:p>
    <w:p>
      <w:pPr>
        <w:spacing w:after="0"/>
        <w:ind w:left="0"/>
        <w:jc w:val="both"/>
      </w:pPr>
      <w:r>
        <w:rPr>
          <w:rFonts w:ascii="Times New Roman"/>
          <w:b w:val="false"/>
          <w:i w:val="false"/>
          <w:color w:val="000000"/>
          <w:sz w:val="28"/>
        </w:rPr>
        <w:t xml:space="preserve">      Здесь ситуация складывается от потребностей перевозок, предлагаемой цены, расстояния и скорости доставки. </w:t>
      </w:r>
      <w:r>
        <w:br/>
      </w:r>
      <w:r>
        <w:rPr>
          <w:rFonts w:ascii="Times New Roman"/>
          <w:b w:val="false"/>
          <w:i w:val="false"/>
          <w:color w:val="000000"/>
          <w:sz w:val="28"/>
        </w:rPr>
        <w:t xml:space="preserve">
      Основными странами формирования транзитных грузопотоков являются: </w:t>
      </w:r>
      <w:r>
        <w:br/>
      </w:r>
      <w:r>
        <w:rPr>
          <w:rFonts w:ascii="Times New Roman"/>
          <w:b w:val="false"/>
          <w:i w:val="false"/>
          <w:color w:val="000000"/>
          <w:sz w:val="28"/>
        </w:rPr>
        <w:t xml:space="preserve">
      - Узбекистан - 1 466 тыс. тонн (хлопок, нефтепродукты, овощи и фрукты); </w:t>
      </w:r>
      <w:r>
        <w:br/>
      </w:r>
      <w:r>
        <w:rPr>
          <w:rFonts w:ascii="Times New Roman"/>
          <w:b w:val="false"/>
          <w:i w:val="false"/>
          <w:color w:val="000000"/>
          <w:sz w:val="28"/>
        </w:rPr>
        <w:t xml:space="preserve">
      - Россия - 1 319,9 тыс. тонн (прокат черных металлов, удобрения); </w:t>
      </w:r>
      <w:r>
        <w:br/>
      </w:r>
      <w:r>
        <w:rPr>
          <w:rFonts w:ascii="Times New Roman"/>
          <w:b w:val="false"/>
          <w:i w:val="false"/>
          <w:color w:val="000000"/>
          <w:sz w:val="28"/>
        </w:rPr>
        <w:t xml:space="preserve">
      - Украина - 560,4 тыс. тонн (глинозем); </w:t>
      </w:r>
      <w:r>
        <w:br/>
      </w:r>
      <w:r>
        <w:rPr>
          <w:rFonts w:ascii="Times New Roman"/>
          <w:b w:val="false"/>
          <w:i w:val="false"/>
          <w:color w:val="000000"/>
          <w:sz w:val="28"/>
        </w:rPr>
        <w:t xml:space="preserve">
      - Таджикистан - 470,9 тыс. тонн (алюминий, хлопок); </w:t>
      </w:r>
      <w:r>
        <w:br/>
      </w:r>
      <w:r>
        <w:rPr>
          <w:rFonts w:ascii="Times New Roman"/>
          <w:b w:val="false"/>
          <w:i w:val="false"/>
          <w:color w:val="000000"/>
          <w:sz w:val="28"/>
        </w:rPr>
        <w:t xml:space="preserve">
      - Кыргызстан - 260,6 тыс. тонн (нефтепродукты, хлопок, гипс каменный); </w:t>
      </w:r>
      <w:r>
        <w:br/>
      </w:r>
      <w:r>
        <w:rPr>
          <w:rFonts w:ascii="Times New Roman"/>
          <w:b w:val="false"/>
          <w:i w:val="false"/>
          <w:color w:val="000000"/>
          <w:sz w:val="28"/>
        </w:rPr>
        <w:t xml:space="preserve">
      - Польша - 261,8 тыс. тонн (сахар и кондитерские изделия); </w:t>
      </w:r>
      <w:r>
        <w:br/>
      </w:r>
      <w:r>
        <w:rPr>
          <w:rFonts w:ascii="Times New Roman"/>
          <w:b w:val="false"/>
          <w:i w:val="false"/>
          <w:color w:val="000000"/>
          <w:sz w:val="28"/>
        </w:rPr>
        <w:t xml:space="preserve">
      - Китай - 240,3 тыс. тонн; </w:t>
      </w:r>
      <w:r>
        <w:br/>
      </w:r>
      <w:r>
        <w:rPr>
          <w:rFonts w:ascii="Times New Roman"/>
          <w:b w:val="false"/>
          <w:i w:val="false"/>
          <w:color w:val="000000"/>
          <w:sz w:val="28"/>
        </w:rPr>
        <w:t xml:space="preserve">
      - Туркменистан - 163,8 тыс. тонн (хлопок). </w:t>
      </w:r>
    </w:p>
    <w:p>
      <w:pPr>
        <w:spacing w:after="0"/>
        <w:ind w:left="0"/>
        <w:jc w:val="both"/>
      </w:pPr>
      <w:r>
        <w:rPr>
          <w:rFonts w:ascii="Times New Roman"/>
          <w:b w:val="false"/>
          <w:i w:val="false"/>
          <w:color w:val="000000"/>
          <w:sz w:val="28"/>
        </w:rPr>
        <w:t xml:space="preserve">          Доля основных стран-отправителей транзитных грузов, </w:t>
      </w:r>
      <w:r>
        <w:br/>
      </w:r>
      <w:r>
        <w:rPr>
          <w:rFonts w:ascii="Times New Roman"/>
          <w:b w:val="false"/>
          <w:i w:val="false"/>
          <w:color w:val="000000"/>
          <w:sz w:val="28"/>
        </w:rPr>
        <w:t xml:space="preserve">
                прошедших по территории РК в 2000 г.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Основными странами назначения транзитных грузопотоков являются: </w:t>
      </w:r>
      <w:r>
        <w:br/>
      </w:r>
      <w:r>
        <w:rPr>
          <w:rFonts w:ascii="Times New Roman"/>
          <w:b w:val="false"/>
          <w:i w:val="false"/>
          <w:color w:val="000000"/>
          <w:sz w:val="28"/>
        </w:rPr>
        <w:t xml:space="preserve">
      - Узбекистан - 1 406,1 тыс. тонн (древесина, сахар и кондитерские изделия, минеральный уголь, прокат черных металлов, ангидрид борной кислоты); </w:t>
      </w:r>
      <w:r>
        <w:br/>
      </w:r>
      <w:r>
        <w:rPr>
          <w:rFonts w:ascii="Times New Roman"/>
          <w:b w:val="false"/>
          <w:i w:val="false"/>
          <w:color w:val="000000"/>
          <w:sz w:val="28"/>
        </w:rPr>
        <w:t xml:space="preserve">
      - Россия - 991,9 тыс. тонн (алюминий, хлопок, нефтепродукты, табак и табачные изделия); </w:t>
      </w:r>
      <w:r>
        <w:br/>
      </w:r>
      <w:r>
        <w:rPr>
          <w:rFonts w:ascii="Times New Roman"/>
          <w:b w:val="false"/>
          <w:i w:val="false"/>
          <w:color w:val="000000"/>
          <w:sz w:val="28"/>
        </w:rPr>
        <w:t xml:space="preserve">
      - Таджикистан - 706 тыс. тонн (ангидрид борной кислоты, сахар и кондитерские изделия, нефтепродукты, древесина); </w:t>
      </w:r>
      <w:r>
        <w:br/>
      </w:r>
      <w:r>
        <w:rPr>
          <w:rFonts w:ascii="Times New Roman"/>
          <w:b w:val="false"/>
          <w:i w:val="false"/>
          <w:color w:val="000000"/>
          <w:sz w:val="28"/>
        </w:rPr>
        <w:t xml:space="preserve">
      - Кыргызстан - 493 тыс. тонн (нефтепродукты, удобрения, сахар и кондитерские изделия); </w:t>
      </w:r>
      <w:r>
        <w:br/>
      </w:r>
      <w:r>
        <w:rPr>
          <w:rFonts w:ascii="Times New Roman"/>
          <w:b w:val="false"/>
          <w:i w:val="false"/>
          <w:color w:val="000000"/>
          <w:sz w:val="28"/>
        </w:rPr>
        <w:t xml:space="preserve">
      - Туркменистан - 413,6 тыс. тонн (железо, сталь и изделия из них, удобрения, нефтепродукты); </w:t>
      </w:r>
      <w:r>
        <w:br/>
      </w:r>
      <w:r>
        <w:rPr>
          <w:rFonts w:ascii="Times New Roman"/>
          <w:b w:val="false"/>
          <w:i w:val="false"/>
          <w:color w:val="000000"/>
          <w:sz w:val="28"/>
        </w:rPr>
        <w:t xml:space="preserve">
      - Китай - 230,2 тыс. тонн (удобрения, хлопок); </w:t>
      </w:r>
      <w:r>
        <w:br/>
      </w:r>
      <w:r>
        <w:rPr>
          <w:rFonts w:ascii="Times New Roman"/>
          <w:b w:val="false"/>
          <w:i w:val="false"/>
          <w:color w:val="000000"/>
          <w:sz w:val="28"/>
        </w:rPr>
        <w:t xml:space="preserve">
      - Иран - 175,6 тыс. тонн (железо, сталь и изделия из них, нефтепродукты). </w:t>
      </w:r>
    </w:p>
    <w:p>
      <w:pPr>
        <w:spacing w:after="0"/>
        <w:ind w:left="0"/>
        <w:jc w:val="both"/>
      </w:pPr>
      <w:r>
        <w:rPr>
          <w:rFonts w:ascii="Times New Roman"/>
          <w:b w:val="false"/>
          <w:i w:val="false"/>
          <w:color w:val="000000"/>
          <w:sz w:val="28"/>
        </w:rPr>
        <w:t xml:space="preserve">            Доля основных стран получателей транзитных грузов, </w:t>
      </w:r>
      <w:r>
        <w:br/>
      </w:r>
      <w:r>
        <w:rPr>
          <w:rFonts w:ascii="Times New Roman"/>
          <w:b w:val="false"/>
          <w:i w:val="false"/>
          <w:color w:val="000000"/>
          <w:sz w:val="28"/>
        </w:rPr>
        <w:t xml:space="preserve">
          прошедших по территории Республики Казахстан в 2000 г.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Оценивая данные по транзитным перевозкам РГП "Казакстан темiр жолы" за 2000 год, можно отметить значительный рост транзита хлопка, продовольственных грузов, меди, железа и стали, строительных материалов, алюминия, глинозема, цинка, нефтепродуктов. </w:t>
      </w:r>
      <w:r>
        <w:br/>
      </w:r>
      <w:r>
        <w:rPr>
          <w:rFonts w:ascii="Times New Roman"/>
          <w:b w:val="false"/>
          <w:i w:val="false"/>
          <w:color w:val="000000"/>
          <w:sz w:val="28"/>
        </w:rPr>
        <w:t xml:space="preserve">
      Для увеличения объема транзитных перевозок необходима активизация работы на международном уровне для устранения нефизических барьеров. Министерству транспорта и коммуникаций и другим правительственным органам необходимо: </w:t>
      </w:r>
      <w:r>
        <w:br/>
      </w:r>
      <w:r>
        <w:rPr>
          <w:rFonts w:ascii="Times New Roman"/>
          <w:b w:val="false"/>
          <w:i w:val="false"/>
          <w:color w:val="000000"/>
          <w:sz w:val="28"/>
        </w:rPr>
        <w:t xml:space="preserve">
      - активизировать согласованную скоординированную работу о признании </w:t>
      </w:r>
      <w:r>
        <w:br/>
      </w:r>
      <w:r>
        <w:rPr>
          <w:rFonts w:ascii="Times New Roman"/>
          <w:b w:val="false"/>
          <w:i w:val="false"/>
          <w:color w:val="000000"/>
          <w:sz w:val="28"/>
        </w:rPr>
        <w:t xml:space="preserve">
        единой формы транспортной таможенной накладной в комиссиях </w:t>
      </w:r>
      <w:r>
        <w:br/>
      </w:r>
      <w:r>
        <w:rPr>
          <w:rFonts w:ascii="Times New Roman"/>
          <w:b w:val="false"/>
          <w:i w:val="false"/>
          <w:color w:val="000000"/>
          <w:sz w:val="28"/>
        </w:rPr>
        <w:t xml:space="preserve">
        Организации сотрудничества железных дорог (ОСЖД), Центрального </w:t>
      </w:r>
      <w:r>
        <w:br/>
      </w:r>
      <w:r>
        <w:rPr>
          <w:rFonts w:ascii="Times New Roman"/>
          <w:b w:val="false"/>
          <w:i w:val="false"/>
          <w:color w:val="000000"/>
          <w:sz w:val="28"/>
        </w:rPr>
        <w:t xml:space="preserve">
        совета железнодорожного транспорта (ЦСЖТ), Международного союза </w:t>
      </w:r>
      <w:r>
        <w:br/>
      </w:r>
      <w:r>
        <w:rPr>
          <w:rFonts w:ascii="Times New Roman"/>
          <w:b w:val="false"/>
          <w:i w:val="false"/>
          <w:color w:val="000000"/>
          <w:sz w:val="28"/>
        </w:rPr>
        <w:t xml:space="preserve">
        железных дорог (МСЖД) и с соответствующими компетентными органами </w:t>
      </w:r>
      <w:r>
        <w:br/>
      </w:r>
      <w:r>
        <w:rPr>
          <w:rFonts w:ascii="Times New Roman"/>
          <w:b w:val="false"/>
          <w:i w:val="false"/>
          <w:color w:val="000000"/>
          <w:sz w:val="28"/>
        </w:rPr>
        <w:t xml:space="preserve">
        Китая, России, Узбекистана, Киргизии, Туркмении, Белоруссии и </w:t>
      </w:r>
      <w:r>
        <w:br/>
      </w:r>
      <w:r>
        <w:rPr>
          <w:rFonts w:ascii="Times New Roman"/>
          <w:b w:val="false"/>
          <w:i w:val="false"/>
          <w:color w:val="000000"/>
          <w:sz w:val="28"/>
        </w:rPr>
        <w:t xml:space="preserve">
        других стран; </w:t>
      </w:r>
      <w:r>
        <w:br/>
      </w:r>
      <w:r>
        <w:rPr>
          <w:rFonts w:ascii="Times New Roman"/>
          <w:b w:val="false"/>
          <w:i w:val="false"/>
          <w:color w:val="000000"/>
          <w:sz w:val="28"/>
        </w:rPr>
        <w:t xml:space="preserve">
      - согласовать меры по проведению таможенного досмотра, пограничного и </w:t>
      </w:r>
      <w:r>
        <w:br/>
      </w:r>
      <w:r>
        <w:rPr>
          <w:rFonts w:ascii="Times New Roman"/>
          <w:b w:val="false"/>
          <w:i w:val="false"/>
          <w:color w:val="000000"/>
          <w:sz w:val="28"/>
        </w:rPr>
        <w:t xml:space="preserve">
        других видов контроля в пределах сроков, предусмотренных для </w:t>
      </w:r>
      <w:r>
        <w:br/>
      </w:r>
      <w:r>
        <w:rPr>
          <w:rFonts w:ascii="Times New Roman"/>
          <w:b w:val="false"/>
          <w:i w:val="false"/>
          <w:color w:val="000000"/>
          <w:sz w:val="28"/>
        </w:rPr>
        <w:t xml:space="preserve">
        выполнения железнодорожных технологических операций; </w:t>
      </w:r>
      <w:r>
        <w:br/>
      </w:r>
      <w:r>
        <w:rPr>
          <w:rFonts w:ascii="Times New Roman"/>
          <w:b w:val="false"/>
          <w:i w:val="false"/>
          <w:color w:val="000000"/>
          <w:sz w:val="28"/>
        </w:rPr>
        <w:t xml:space="preserve">
      - согласовать единые сквозные ставки на перевозки грузов по маршрутам </w:t>
      </w:r>
      <w:r>
        <w:br/>
      </w:r>
      <w:r>
        <w:rPr>
          <w:rFonts w:ascii="Times New Roman"/>
          <w:b w:val="false"/>
          <w:i w:val="false"/>
          <w:color w:val="000000"/>
          <w:sz w:val="28"/>
        </w:rPr>
        <w:t xml:space="preserve">
        Китай - Казахстан - Центральная Азия - Кавказ - Европа и Китай - </w:t>
      </w:r>
      <w:r>
        <w:br/>
      </w:r>
      <w:r>
        <w:rPr>
          <w:rFonts w:ascii="Times New Roman"/>
          <w:b w:val="false"/>
          <w:i w:val="false"/>
          <w:color w:val="000000"/>
          <w:sz w:val="28"/>
        </w:rPr>
        <w:t xml:space="preserve">
        Казахстан - Россия - Европа обеспечивающие конкурентоспособность </w:t>
      </w:r>
      <w:r>
        <w:br/>
      </w:r>
      <w:r>
        <w:rPr>
          <w:rFonts w:ascii="Times New Roman"/>
          <w:b w:val="false"/>
          <w:i w:val="false"/>
          <w:color w:val="000000"/>
          <w:sz w:val="28"/>
        </w:rPr>
        <w:t xml:space="preserve">
        железнодорожных перевозок по сравнению с перевозками морским </w:t>
      </w:r>
      <w:r>
        <w:br/>
      </w:r>
      <w:r>
        <w:rPr>
          <w:rFonts w:ascii="Times New Roman"/>
          <w:b w:val="false"/>
          <w:i w:val="false"/>
          <w:color w:val="000000"/>
          <w:sz w:val="28"/>
        </w:rPr>
        <w:t xml:space="preserve">
        транспортом в направлении Юго-Восточная Азия - Европа. </w:t>
      </w:r>
      <w:r>
        <w:br/>
      </w:r>
      <w:r>
        <w:rPr>
          <w:rFonts w:ascii="Times New Roman"/>
          <w:b w:val="false"/>
          <w:i w:val="false"/>
          <w:color w:val="000000"/>
          <w:sz w:val="28"/>
        </w:rPr>
        <w:t xml:space="preserve">
      Ускоренное решение данного комплекса задач позволит повысить транзитный потенциал Казахстана в условиях постоянно усиливающейся конкуренции перевозок по альтернативным транспортным коридорам. </w:t>
      </w:r>
    </w:p>
    <w:bookmarkStart w:name="z34" w:id="26"/>
    <w:p>
      <w:pPr>
        <w:spacing w:after="0"/>
        <w:ind w:left="0"/>
        <w:jc w:val="both"/>
      </w:pPr>
      <w:r>
        <w:rPr>
          <w:rFonts w:ascii="Times New Roman"/>
          <w:b w:val="false"/>
          <w:i w:val="false"/>
          <w:color w:val="000000"/>
          <w:sz w:val="28"/>
        </w:rPr>
        <w:t>
</w:t>
      </w:r>
      <w:r>
        <w:rPr>
          <w:rFonts w:ascii="Times New Roman"/>
          <w:b/>
          <w:i w:val="false"/>
          <w:color w:val="000000"/>
          <w:sz w:val="28"/>
        </w:rPr>
        <w:t xml:space="preserve">      2.8. Реструктуризация отрасли </w:t>
      </w:r>
    </w:p>
    <w:bookmarkEnd w:id="26"/>
    <w:bookmarkStart w:name="z35" w:id="27"/>
    <w:p>
      <w:pPr>
        <w:spacing w:after="0"/>
        <w:ind w:left="0"/>
        <w:jc w:val="both"/>
      </w:pPr>
      <w:r>
        <w:rPr>
          <w:rFonts w:ascii="Times New Roman"/>
          <w:b w:val="false"/>
          <w:i w:val="false"/>
          <w:color w:val="000000"/>
          <w:sz w:val="28"/>
        </w:rPr>
        <w:t>
      Начало реформированию отрасли было положено 31 января 1997 года, когда в соответствии с постановлением Правительства </w:t>
      </w:r>
      <w:r>
        <w:rPr>
          <w:rFonts w:ascii="Times New Roman"/>
          <w:b w:val="false"/>
          <w:i w:val="false"/>
          <w:color w:val="000000"/>
          <w:sz w:val="28"/>
        </w:rPr>
        <w:t xml:space="preserve">P970129_ </w:t>
      </w:r>
      <w:r>
        <w:rPr>
          <w:rFonts w:ascii="Times New Roman"/>
          <w:b w:val="false"/>
          <w:i w:val="false"/>
          <w:color w:val="000000"/>
          <w:sz w:val="28"/>
        </w:rPr>
        <w:t xml:space="preserve"> "О реорганизации предприятий железных дорог Республики Казахстан" Алматинская, Целинная и Западно-Казахстанская железные дороги были реорганизованы путем слияния в Республиканское государственное предприятие "Казакстан темiр жолы". </w:t>
      </w:r>
      <w:r>
        <w:br/>
      </w:r>
      <w:r>
        <w:rPr>
          <w:rFonts w:ascii="Times New Roman"/>
          <w:b w:val="false"/>
          <w:i w:val="false"/>
          <w:color w:val="000000"/>
          <w:sz w:val="28"/>
        </w:rPr>
        <w:t xml:space="preserve">
      В первые годы существования РГП "Казакстан темiр жолы" было осуществлено построение вертикальной структуры управления железнодорожным транспортом, обеспечивающей должный контроль за внутренней производственной и финансовой деятельностью. Наряду с изменением организационной структуры, ликвидацией системы территориального управления дорогами и внедрения функционально-отраслевой системы управления железнодорожным транспортом, с 1997 года реализуется политика отделения социальной сферы и обеспечивающих производств от перевозочной деятельности. </w:t>
      </w:r>
      <w:r>
        <w:br/>
      </w:r>
      <w:r>
        <w:rPr>
          <w:rFonts w:ascii="Times New Roman"/>
          <w:b w:val="false"/>
          <w:i w:val="false"/>
          <w:color w:val="000000"/>
          <w:sz w:val="28"/>
        </w:rPr>
        <w:t xml:space="preserve">
      От РГП "Казакстан темiр жолы" были отделены предприятия по капитальному ремонту пути (около 40% мощностей), строительству, проектированию и научно-экономическим исследованиям, предоставлению услуг телефонной связи, обслуживанию грузоотправителей на подъездных путях. На базе их имущества были созданы открытые акционерные общества "Ремпуть", "Желдорстрой", "Казгипрожелдортранс", "Транстелеком", "Центр транспортного сервиса", "Учебно-клинический центр", "Медицинская служба транспорта", "Центральная клиническая больница", "Джусалинский рельсосварочный поезд". Кроме того, в составе РГП "Казакстан темiр жолы" были созданы 10 дочерних государственных предприятий, также занятых обеспечивающей деятельностью. </w:t>
      </w:r>
      <w:r>
        <w:br/>
      </w:r>
      <w:r>
        <w:rPr>
          <w:rFonts w:ascii="Times New Roman"/>
          <w:b w:val="false"/>
          <w:i w:val="false"/>
          <w:color w:val="000000"/>
          <w:sz w:val="28"/>
        </w:rPr>
        <w:t xml:space="preserve">
      Реструктуризация социальной сферы железнодорожной отрасли проводилась одновременно с выделением и созданием вышеупомянутых акционерных обществ путем передачи объектов социальной сферы в коммунальную собственность или на приватизацию в территориальные комитеты государственного имущества и приватизации. В настоящее время отчуждено более 1000 жилых домов и подсобных хозяйств, около 90 объектов дошкольных учреждений и школьного образования, здравоохранения и спорта, а также отделы рабочего снабжения (ОРС). </w:t>
      </w:r>
      <w:r>
        <w:br/>
      </w:r>
      <w:r>
        <w:rPr>
          <w:rFonts w:ascii="Times New Roman"/>
          <w:b w:val="false"/>
          <w:i w:val="false"/>
          <w:color w:val="000000"/>
          <w:sz w:val="28"/>
        </w:rPr>
        <w:t>
      4 июня 2001 года Правительство Республики Казахстан постановлением N 756 </w:t>
      </w:r>
      <w:r>
        <w:rPr>
          <w:rFonts w:ascii="Times New Roman"/>
          <w:b w:val="false"/>
          <w:i w:val="false"/>
          <w:color w:val="000000"/>
          <w:sz w:val="28"/>
        </w:rPr>
        <w:t xml:space="preserve">P010756_ </w:t>
      </w:r>
      <w:r>
        <w:rPr>
          <w:rFonts w:ascii="Times New Roman"/>
          <w:b w:val="false"/>
          <w:i w:val="false"/>
          <w:color w:val="000000"/>
          <w:sz w:val="28"/>
        </w:rPr>
        <w:t xml:space="preserve"> утвердило Программу реструктуризации железнодорожного транспорта на 2001-2005 годы. Программой предусмотрено повышение эффективности железнодорожного транспорта путем введения конкуренции в перевозочную и обеспечивающие виды деятельности. Конкурентная среда в железнодорожной отрасли сформируется в результате образования частных операторов подвижного состава, а также новых субъектов предпринимательства (акционерных обществ, производственных кооперативов и товариществ с ограниченной ответственностью), занимающихся ремонтом, строительством, охраной и другими видами деятельности, необходимыми для обеспечения работы железнодорожного транспорта. </w:t>
      </w:r>
    </w:p>
    <w:bookmarkEnd w:id="27"/>
    <w:bookmarkStart w:name="z36" w:id="28"/>
    <w:p>
      <w:pPr>
        <w:spacing w:after="0"/>
        <w:ind w:left="0"/>
        <w:jc w:val="both"/>
      </w:pPr>
      <w:r>
        <w:rPr>
          <w:rFonts w:ascii="Times New Roman"/>
          <w:b w:val="false"/>
          <w:i w:val="false"/>
          <w:color w:val="000000"/>
          <w:sz w:val="28"/>
        </w:rPr>
        <w:t>
</w:t>
      </w:r>
      <w:r>
        <w:rPr>
          <w:rFonts w:ascii="Times New Roman"/>
          <w:b/>
          <w:i w:val="false"/>
          <w:color w:val="000000"/>
          <w:sz w:val="28"/>
        </w:rPr>
        <w:t xml:space="preserve">              3. План развития РГП "Казакстан темiр жолы" </w:t>
      </w:r>
      <w:r>
        <w:br/>
      </w:r>
      <w:r>
        <w:rPr>
          <w:rFonts w:ascii="Times New Roman"/>
          <w:b w:val="false"/>
          <w:i w:val="false"/>
          <w:color w:val="000000"/>
          <w:sz w:val="28"/>
        </w:rPr>
        <w:t>
</w:t>
      </w:r>
      <w:r>
        <w:rPr>
          <w:rFonts w:ascii="Times New Roman"/>
          <w:b/>
          <w:i w:val="false"/>
          <w:color w:val="000000"/>
          <w:sz w:val="28"/>
        </w:rPr>
        <w:t xml:space="preserve">                          на 2001-2005 годы </w:t>
      </w:r>
    </w:p>
    <w:bookmarkEnd w:id="28"/>
    <w:bookmarkStart w:name="z37" w:id="29"/>
    <w:p>
      <w:pPr>
        <w:spacing w:after="0"/>
        <w:ind w:left="0"/>
        <w:jc w:val="both"/>
      </w:pPr>
      <w:r>
        <w:rPr>
          <w:rFonts w:ascii="Times New Roman"/>
          <w:b w:val="false"/>
          <w:i w:val="false"/>
          <w:color w:val="000000"/>
          <w:sz w:val="28"/>
        </w:rPr>
        <w:t>
</w:t>
      </w:r>
      <w:r>
        <w:rPr>
          <w:rFonts w:ascii="Times New Roman"/>
          <w:b/>
          <w:i w:val="false"/>
          <w:color w:val="000000"/>
          <w:sz w:val="28"/>
        </w:rPr>
        <w:t xml:space="preserve">      3.1. Прогноз перевозок </w:t>
      </w:r>
    </w:p>
    <w:bookmarkEnd w:id="29"/>
    <w:bookmarkStart w:name="z38" w:id="30"/>
    <w:p>
      <w:pPr>
        <w:spacing w:after="0"/>
        <w:ind w:left="0"/>
        <w:jc w:val="both"/>
      </w:pPr>
      <w:r>
        <w:rPr>
          <w:rFonts w:ascii="Times New Roman"/>
          <w:b w:val="false"/>
          <w:i w:val="false"/>
          <w:color w:val="000000"/>
          <w:sz w:val="28"/>
        </w:rPr>
        <w:t xml:space="preserve">
      Согласно прогнозу производства промышленной продукции, а также на основании прогноза индекса цен промышленных предприятий-производителей по отраслям экономики Республики Казахстан на 2001-2005 годы (данные Министерства экономики и торговли) по республике намечается рост промышленного производства в среднем в год на 5% в валовой продукции сельского хозяйства на 3,5%. </w:t>
      </w:r>
      <w:r>
        <w:br/>
      </w:r>
      <w:r>
        <w:rPr>
          <w:rFonts w:ascii="Times New Roman"/>
          <w:b w:val="false"/>
          <w:i w:val="false"/>
          <w:color w:val="000000"/>
          <w:sz w:val="28"/>
        </w:rPr>
        <w:t xml:space="preserve">
      Расчеты прогнозных значений объемов грузооборота произведены на основе анализа динамики за предыдущие годы, фактических данных за 2000 год и с учетом прогнозов ВВП Казахстана, России и других стран СНГ, Китая и некоторых других стран на перспективу. Грузооборот от транзитных перевозок всех грузов прогнозируется на основании данных о развитии мировой экономики (Издание "Plan Econ Review and Outlook for the Former Soviet Rерubliсs"). </w:t>
      </w:r>
      <w:r>
        <w:br/>
      </w:r>
      <w:r>
        <w:rPr>
          <w:rFonts w:ascii="Times New Roman"/>
          <w:b w:val="false"/>
          <w:i w:val="false"/>
          <w:color w:val="000000"/>
          <w:sz w:val="28"/>
        </w:rPr>
        <w:t xml:space="preserve">
      Основными грузами, перевозимыми железнодорожным транспортом Казахстана, являются уголь, руда железная и цветная, нефтяные грузы и черные металлы, занимающие в общей погрузке 73,5%. Из всего объема производства этих видов продукции железнодорожным транспортом перевозится 99,9% угля, 99,7% руды, 42,5% нефти и нефтепродуктов и 98,5% черных металлов. </w:t>
      </w:r>
    </w:p>
    <w:bookmarkEnd w:id="30"/>
    <w:bookmarkStart w:name="z39" w:id="31"/>
    <w:p>
      <w:pPr>
        <w:spacing w:after="0"/>
        <w:ind w:left="0"/>
        <w:jc w:val="both"/>
      </w:pPr>
      <w:r>
        <w:rPr>
          <w:rFonts w:ascii="Times New Roman"/>
          <w:b w:val="false"/>
          <w:i w:val="false"/>
          <w:color w:val="000000"/>
          <w:sz w:val="28"/>
        </w:rPr>
        <w:t xml:space="preserve">
      Уголь и кокс </w:t>
      </w:r>
      <w:r>
        <w:br/>
      </w:r>
      <w:r>
        <w:rPr>
          <w:rFonts w:ascii="Times New Roman"/>
          <w:b w:val="false"/>
          <w:i w:val="false"/>
          <w:color w:val="000000"/>
          <w:sz w:val="28"/>
        </w:rPr>
        <w:t xml:space="preserve">
      В 2000 году объем перевозок угля и кокса составил 76,5 млн. тонн, в том числе кокс - 0,9 млн. тонн. Грузооборот этих грузов обеспечивает 31,1% от общего объема грузооборота, доходы - 19,6% от всех доходов от перевозок. Средняя доходная ставка сложилась в размере 0,52 тенге за 1 т-км с учетом предоставленных скидок в размере 25% во всех видах сообщения. </w:t>
      </w:r>
      <w:r>
        <w:br/>
      </w:r>
      <w:r>
        <w:rPr>
          <w:rFonts w:ascii="Times New Roman"/>
          <w:b w:val="false"/>
          <w:i w:val="false"/>
          <w:color w:val="000000"/>
          <w:sz w:val="28"/>
        </w:rPr>
        <w:t xml:space="preserve">
      Экибастуз и Караганда являются двумя основными центрами угледобычи. Около 38% угли экспортируется в основном в Россию, остальные 62% потребляются внутри страны, большей частью для выработки электроэнергии. Импорт в основном из России, кокс на Испат-Кармет около 700 тыс. тонн и уголь 600 тыс. тонн в Восточный Казахстан. Транзитных перевозок угля нет. </w:t>
      </w:r>
      <w:r>
        <w:br/>
      </w:r>
      <w:r>
        <w:rPr>
          <w:rFonts w:ascii="Times New Roman"/>
          <w:b w:val="false"/>
          <w:i w:val="false"/>
          <w:color w:val="000000"/>
          <w:sz w:val="28"/>
        </w:rPr>
        <w:t xml:space="preserve">
      Грузооборот угля, начиная с 2001 года, будет возрастать в среднем на 3-6% в год на экспорт и на внутреннее потребление, так как каменный уголь из-за своей низкой стоимости и высоких цен на газ, нефть и нефтепродукты в долгосрочной перспективе останется основным источником для выработки тепло- и электроэнергии в Республике Казахстан и Российской Федерации. В ближайшие годы конкуренции экибастузскому углю не предвидится. Прогноз грузооборота угля и кокса построен с учетом роста ВВП Казахстана и России. </w:t>
      </w:r>
    </w:p>
    <w:bookmarkEnd w:id="31"/>
    <w:bookmarkStart w:name="z40" w:id="32"/>
    <w:p>
      <w:pPr>
        <w:spacing w:after="0"/>
        <w:ind w:left="0"/>
        <w:jc w:val="both"/>
      </w:pPr>
      <w:r>
        <w:rPr>
          <w:rFonts w:ascii="Times New Roman"/>
          <w:b w:val="false"/>
          <w:i w:val="false"/>
          <w:color w:val="000000"/>
          <w:sz w:val="28"/>
        </w:rPr>
        <w:t xml:space="preserve">
                Грузооборот угля и кокса по видам сообщения </w:t>
      </w:r>
      <w:r>
        <w:br/>
      </w:r>
      <w:r>
        <w:rPr>
          <w:rFonts w:ascii="Times New Roman"/>
          <w:b w:val="false"/>
          <w:i w:val="false"/>
          <w:color w:val="000000"/>
          <w:sz w:val="28"/>
        </w:rPr>
        <w:t xml:space="preserve">
                           (См. бумажный вариант) </w:t>
      </w:r>
    </w:p>
    <w:bookmarkEnd w:id="32"/>
    <w:bookmarkStart w:name="z41" w:id="33"/>
    <w:p>
      <w:pPr>
        <w:spacing w:after="0"/>
        <w:ind w:left="0"/>
        <w:jc w:val="both"/>
      </w:pPr>
      <w:r>
        <w:rPr>
          <w:rFonts w:ascii="Times New Roman"/>
          <w:b w:val="false"/>
          <w:i w:val="false"/>
          <w:color w:val="000000"/>
          <w:sz w:val="28"/>
        </w:rPr>
        <w:t xml:space="preserve">
      Нефть и нефтепродукты </w:t>
      </w:r>
      <w:r>
        <w:br/>
      </w:r>
      <w:r>
        <w:rPr>
          <w:rFonts w:ascii="Times New Roman"/>
          <w:b w:val="false"/>
          <w:i w:val="false"/>
          <w:color w:val="000000"/>
          <w:sz w:val="28"/>
        </w:rPr>
        <w:t xml:space="preserve">
      В 2000 году объем перевозок нефти и нефтепродуктов составил более 20,0 млн. тонн. Их грузооборот в общем объеме - 16,4%, в том числе транзитные перевозки нефтепродуктов - 0,75%. Доля доходов от перевозок нефти и нефтепродуктов составила 25%. В связи с повышением тарифов и ростом грузооборота прирост доходов от перевозок нефти и нефтепродуктов в 2000 году по сравнению с 1999 годом составил 229%. Средняя доходная ставка сложилась в размере 1,25 тенге за 1 т-км во всех видах сообщения, в том числе на экспорт - 1,56. </w:t>
      </w:r>
      <w:r>
        <w:br/>
      </w:r>
      <w:r>
        <w:rPr>
          <w:rFonts w:ascii="Times New Roman"/>
          <w:b w:val="false"/>
          <w:i w:val="false"/>
          <w:color w:val="000000"/>
          <w:sz w:val="28"/>
        </w:rPr>
        <w:t xml:space="preserve">
      На долю железнодорожного транспорта приходится более 20% перевозок нефти в Казахстане. На ближайшую перспективу грузооборот нефтегрузов прогнозируется ниже уровня, достигнутого в 2000 году, так как в 2001 году ожидается ввод в эксплуатацию новых участков нефтепроводной сети, что значительно сократит объемы перевозок нефти на экспорт. При этом по прогнозам евроазиатского подразделения "Шеврон Оверсиз Петролеум Инк." в 2001 году ожидается добыча каспийской нефти на уровне 75 млн. тонн в год, которая возрастет к 2005 году до 90 млн. тонн в год. В дальнейшем, с 2008 года прогнозируется рост грузооборота нефти и нефтепродуктов, так как трубопроводный транспорт не обеспечит транспортировку прогнозируемого роста нефтедобычи. Добыча нефти по прогнозам возрастет до 100 млн. тонн в год и соответственно возрастут объемы перевозок нефти на экспорт по железной дороге. Объем транзитных перевозок нефтепродуктов возрастет к 2005 году на 13,7%. </w:t>
      </w:r>
    </w:p>
    <w:bookmarkEnd w:id="33"/>
    <w:bookmarkStart w:name="z42" w:id="34"/>
    <w:p>
      <w:pPr>
        <w:spacing w:after="0"/>
        <w:ind w:left="0"/>
        <w:jc w:val="both"/>
      </w:pPr>
      <w:r>
        <w:rPr>
          <w:rFonts w:ascii="Times New Roman"/>
          <w:b w:val="false"/>
          <w:i w:val="false"/>
          <w:color w:val="000000"/>
          <w:sz w:val="28"/>
        </w:rPr>
        <w:t xml:space="preserve">
          Грузооборот нефти и нефтепродуктов по видам сообщения </w:t>
      </w:r>
      <w:r>
        <w:br/>
      </w:r>
      <w:r>
        <w:rPr>
          <w:rFonts w:ascii="Times New Roman"/>
          <w:b w:val="false"/>
          <w:i w:val="false"/>
          <w:color w:val="000000"/>
          <w:sz w:val="28"/>
        </w:rPr>
        <w:t xml:space="preserve">
                          (См. бумажный вариант) </w:t>
      </w:r>
    </w:p>
    <w:bookmarkEnd w:id="34"/>
    <w:bookmarkStart w:name="z43" w:id="35"/>
    <w:p>
      <w:pPr>
        <w:spacing w:after="0"/>
        <w:ind w:left="0"/>
        <w:jc w:val="both"/>
      </w:pPr>
      <w:r>
        <w:rPr>
          <w:rFonts w:ascii="Times New Roman"/>
          <w:b w:val="false"/>
          <w:i w:val="false"/>
          <w:color w:val="000000"/>
          <w:sz w:val="28"/>
        </w:rPr>
        <w:t xml:space="preserve">
      Руда </w:t>
      </w:r>
      <w:r>
        <w:br/>
      </w:r>
      <w:r>
        <w:rPr>
          <w:rFonts w:ascii="Times New Roman"/>
          <w:b w:val="false"/>
          <w:i w:val="false"/>
          <w:color w:val="000000"/>
          <w:sz w:val="28"/>
        </w:rPr>
        <w:t xml:space="preserve">
      Объем перевозок руды в 2000 году - 30,4 млн. тонн. Доля грузооборота в общем объеме грузооборота составила 16,4%, в том числе транзитный - 0,75% от всего грузооборота. Доходы от общей суммы доходов от перевозок составили 8,92%. Доходная ставка сложилась в размере 0,45 тенге за 1 т-км за 2000 год с учетом предоставленных скидок в размере 25% во всех видах сообщения. </w:t>
      </w:r>
      <w:r>
        <w:br/>
      </w:r>
      <w:r>
        <w:rPr>
          <w:rFonts w:ascii="Times New Roman"/>
          <w:b w:val="false"/>
          <w:i w:val="false"/>
          <w:color w:val="000000"/>
          <w:sz w:val="28"/>
        </w:rPr>
        <w:t xml:space="preserve">
      61% продукции - руды черных металлов. Доля транспортных расходов при перевозке по железной дороге в стоимости продукции составляет от 0,8 до 4,5%. Перевозки руды железной и цветной будут расти каждый год в среднем на 4-10% на экспорт и внутри республики, так как ожидается рост объемов производства. Объем транзитных перевозок возрастет к 2005 году на 13,4%. </w:t>
      </w:r>
    </w:p>
    <w:bookmarkEnd w:id="35"/>
    <w:bookmarkStart w:name="z44" w:id="36"/>
    <w:p>
      <w:pPr>
        <w:spacing w:after="0"/>
        <w:ind w:left="0"/>
        <w:jc w:val="both"/>
      </w:pPr>
      <w:r>
        <w:rPr>
          <w:rFonts w:ascii="Times New Roman"/>
          <w:b w:val="false"/>
          <w:i w:val="false"/>
          <w:color w:val="000000"/>
          <w:sz w:val="28"/>
        </w:rPr>
        <w:t xml:space="preserve">
                   Грузооборот руды по видам сообщения </w:t>
      </w:r>
      <w:r>
        <w:br/>
      </w:r>
      <w:r>
        <w:rPr>
          <w:rFonts w:ascii="Times New Roman"/>
          <w:b w:val="false"/>
          <w:i w:val="false"/>
          <w:color w:val="000000"/>
          <w:sz w:val="28"/>
        </w:rPr>
        <w:t xml:space="preserve">
                          (См. бумажный вариант) </w:t>
      </w:r>
    </w:p>
    <w:bookmarkEnd w:id="36"/>
    <w:bookmarkStart w:name="z45" w:id="37"/>
    <w:p>
      <w:pPr>
        <w:spacing w:after="0"/>
        <w:ind w:left="0"/>
        <w:jc w:val="both"/>
      </w:pPr>
      <w:r>
        <w:rPr>
          <w:rFonts w:ascii="Times New Roman"/>
          <w:b w:val="false"/>
          <w:i w:val="false"/>
          <w:color w:val="000000"/>
          <w:sz w:val="28"/>
        </w:rPr>
        <w:t xml:space="preserve">
      Черные металлы </w:t>
      </w:r>
      <w:r>
        <w:br/>
      </w:r>
      <w:r>
        <w:rPr>
          <w:rFonts w:ascii="Times New Roman"/>
          <w:b w:val="false"/>
          <w:i w:val="false"/>
          <w:color w:val="000000"/>
          <w:sz w:val="28"/>
        </w:rPr>
        <w:t xml:space="preserve">
      Объем перевозок черных металлов, в том числе металлолома, в 2000 году составил 8,8 млн. тонн. Доля грузооборота в общем грузообороте - 8,4%, в том числе транзитный - 0,71%. Доходы от перевозок черных металлов в общей сумме доходов составили 9,6%. Доходная ставка за 2000 год сложилась в размере 0,94 тенге за 1 т-км. Из общего объема грузооборота черных металлов внутренние перевозки составляют 7,6%, экспортные - 78,6%, импортные - 5,4%, транзит - 8,4%. Объем погрузки на территории республики - 4,7 млн. тонн. </w:t>
      </w:r>
      <w:r>
        <w:br/>
      </w:r>
      <w:r>
        <w:rPr>
          <w:rFonts w:ascii="Times New Roman"/>
          <w:b w:val="false"/>
          <w:i w:val="false"/>
          <w:color w:val="000000"/>
          <w:sz w:val="28"/>
        </w:rPr>
        <w:t xml:space="preserve">
      Более 76% погрузки черных металлов - экспорт. АО "Испат-Кармет", основной производитель металла в стране, отгружает по железной дороге 3,6 млн. тонн. Прогнозируется ежегодный рост перевозок от 3 до 5% во всех видах сообщения. </w:t>
      </w:r>
    </w:p>
    <w:bookmarkEnd w:id="37"/>
    <w:bookmarkStart w:name="z46" w:id="38"/>
    <w:p>
      <w:pPr>
        <w:spacing w:after="0"/>
        <w:ind w:left="0"/>
        <w:jc w:val="both"/>
      </w:pPr>
      <w:r>
        <w:rPr>
          <w:rFonts w:ascii="Times New Roman"/>
          <w:b w:val="false"/>
          <w:i w:val="false"/>
          <w:color w:val="000000"/>
          <w:sz w:val="28"/>
        </w:rPr>
        <w:t xml:space="preserve">
              Грузооборот черных металлов по видам сообщения </w:t>
      </w:r>
      <w:r>
        <w:br/>
      </w:r>
      <w:r>
        <w:rPr>
          <w:rFonts w:ascii="Times New Roman"/>
          <w:b w:val="false"/>
          <w:i w:val="false"/>
          <w:color w:val="000000"/>
          <w:sz w:val="28"/>
        </w:rPr>
        <w:t xml:space="preserve">
                         (См. бумажный вариант) </w:t>
      </w:r>
    </w:p>
    <w:bookmarkEnd w:id="38"/>
    <w:bookmarkStart w:name="z47" w:id="39"/>
    <w:p>
      <w:pPr>
        <w:spacing w:after="0"/>
        <w:ind w:left="0"/>
        <w:jc w:val="both"/>
      </w:pPr>
      <w:r>
        <w:rPr>
          <w:rFonts w:ascii="Times New Roman"/>
          <w:b w:val="false"/>
          <w:i w:val="false"/>
          <w:color w:val="000000"/>
          <w:sz w:val="28"/>
        </w:rPr>
        <w:t xml:space="preserve">
      Строительные материалы </w:t>
      </w:r>
      <w:r>
        <w:br/>
      </w:r>
      <w:r>
        <w:rPr>
          <w:rFonts w:ascii="Times New Roman"/>
          <w:b w:val="false"/>
          <w:i w:val="false"/>
          <w:color w:val="000000"/>
          <w:sz w:val="28"/>
        </w:rPr>
        <w:t xml:space="preserve">
      В 2000 году объем перевозок строительных грузов составил 9,2 млн. тонн. Доля грузооборота в общем грузообороте - 3,9%, в том числе транзитный - 0,07%. Доходы в общей сумме доходов от перевозок составили 3,1%. Доходная ставка за 2000 год сложилась в размере 0,65 тенге за 1 т-км. </w:t>
      </w:r>
      <w:r>
        <w:br/>
      </w:r>
      <w:r>
        <w:rPr>
          <w:rFonts w:ascii="Times New Roman"/>
          <w:b w:val="false"/>
          <w:i w:val="false"/>
          <w:color w:val="000000"/>
          <w:sz w:val="28"/>
        </w:rPr>
        <w:t xml:space="preserve">
      Внутренние перевозки составляют около 82,7% от общего объема перевезенных тонн строительных материалов, в основном песок, щебень, цемент. На экспорт осуществляются перевозки 13,7% всего объема грузов. Спрос на перевозки очень тесно связан с динамикой ВВП Казахстана и сопредельных стран. Динамика роста оценивается около 3-5% в год во всех видах сообщения. </w:t>
      </w:r>
    </w:p>
    <w:bookmarkEnd w:id="39"/>
    <w:bookmarkStart w:name="z48" w:id="40"/>
    <w:p>
      <w:pPr>
        <w:spacing w:after="0"/>
        <w:ind w:left="0"/>
        <w:jc w:val="both"/>
      </w:pPr>
      <w:r>
        <w:rPr>
          <w:rFonts w:ascii="Times New Roman"/>
          <w:b w:val="false"/>
          <w:i w:val="false"/>
          <w:color w:val="000000"/>
          <w:sz w:val="28"/>
        </w:rPr>
        <w:t xml:space="preserve">
            Грузооборот строительных грузов по видам сообщения </w:t>
      </w:r>
      <w:r>
        <w:br/>
      </w:r>
      <w:r>
        <w:rPr>
          <w:rFonts w:ascii="Times New Roman"/>
          <w:b w:val="false"/>
          <w:i w:val="false"/>
          <w:color w:val="000000"/>
          <w:sz w:val="28"/>
        </w:rPr>
        <w:t xml:space="preserve">
                         (См. бумажный вариант) </w:t>
      </w:r>
    </w:p>
    <w:bookmarkEnd w:id="40"/>
    <w:bookmarkStart w:name="z49" w:id="41"/>
    <w:p>
      <w:pPr>
        <w:spacing w:after="0"/>
        <w:ind w:left="0"/>
        <w:jc w:val="both"/>
      </w:pPr>
      <w:r>
        <w:rPr>
          <w:rFonts w:ascii="Times New Roman"/>
          <w:b w:val="false"/>
          <w:i w:val="false"/>
          <w:color w:val="000000"/>
          <w:sz w:val="28"/>
        </w:rPr>
        <w:t xml:space="preserve">
      Зерно и продукты перемола </w:t>
      </w:r>
      <w:r>
        <w:br/>
      </w:r>
      <w:r>
        <w:rPr>
          <w:rFonts w:ascii="Times New Roman"/>
          <w:b w:val="false"/>
          <w:i w:val="false"/>
          <w:color w:val="000000"/>
          <w:sz w:val="28"/>
        </w:rPr>
        <w:t xml:space="preserve">
      Объем перевозок в 2000 году - 7,6 млн. тонн. Доля грузооборота в общем грузообороте составила 6,6%, в том числе транзитный - 0,29%. Доходы в общей сумме доходов от перевозок составляют - 5,2%. Доходная ставка в 2000 году сложилась в размере 0,64 тенге за 1 т-км. </w:t>
      </w:r>
      <w:r>
        <w:br/>
      </w:r>
      <w:r>
        <w:rPr>
          <w:rFonts w:ascii="Times New Roman"/>
          <w:b w:val="false"/>
          <w:i w:val="false"/>
          <w:color w:val="000000"/>
          <w:sz w:val="28"/>
        </w:rPr>
        <w:t xml:space="preserve">
      В грузообороте зерна и продуктов перемола внутренние перевозки составляют 35,8%, остальные перевозки - экспортные - 58,3%. После 30% падения уровня перевозок против 1993 года, в 2000 году наблюдается стабилизация производства и перевозок. С коммерческой точки зрения бизнес является очень активным. Прогнозируется рост объемов грузооборота от 1 до 4%, ежегодно во всех видах сообщения. </w:t>
      </w:r>
    </w:p>
    <w:bookmarkEnd w:id="41"/>
    <w:bookmarkStart w:name="z50" w:id="42"/>
    <w:p>
      <w:pPr>
        <w:spacing w:after="0"/>
        <w:ind w:left="0"/>
        <w:jc w:val="both"/>
      </w:pPr>
      <w:r>
        <w:rPr>
          <w:rFonts w:ascii="Times New Roman"/>
          <w:b w:val="false"/>
          <w:i w:val="false"/>
          <w:color w:val="000000"/>
          <w:sz w:val="28"/>
        </w:rPr>
        <w:t xml:space="preserve">
                 Грузооборот зерна и продуктов перемола </w:t>
      </w:r>
      <w:r>
        <w:br/>
      </w:r>
      <w:r>
        <w:rPr>
          <w:rFonts w:ascii="Times New Roman"/>
          <w:b w:val="false"/>
          <w:i w:val="false"/>
          <w:color w:val="000000"/>
          <w:sz w:val="28"/>
        </w:rPr>
        <w:t xml:space="preserve">
                         (См. бумажный вариант) </w:t>
      </w:r>
    </w:p>
    <w:bookmarkEnd w:id="42"/>
    <w:bookmarkStart w:name="z51" w:id="43"/>
    <w:p>
      <w:pPr>
        <w:spacing w:after="0"/>
        <w:ind w:left="0"/>
        <w:jc w:val="both"/>
      </w:pPr>
      <w:r>
        <w:rPr>
          <w:rFonts w:ascii="Times New Roman"/>
          <w:b w:val="false"/>
          <w:i w:val="false"/>
          <w:color w:val="000000"/>
          <w:sz w:val="28"/>
        </w:rPr>
        <w:t xml:space="preserve">
      Минеральные удобрения </w:t>
      </w:r>
      <w:r>
        <w:br/>
      </w:r>
      <w:r>
        <w:rPr>
          <w:rFonts w:ascii="Times New Roman"/>
          <w:b w:val="false"/>
          <w:i w:val="false"/>
          <w:color w:val="000000"/>
          <w:sz w:val="28"/>
        </w:rPr>
        <w:t xml:space="preserve">
      Объем перевозок в 2000 году составил 1,2 млн. тонн. Доля грузооборота в общем грузообороте - 0,71%, в том числе транзитный - 0,24, экспортный - 0,31%, импортный - 0,1%. Доходы в общей сумме доходов от перевозок составили 0,6%. Доходная ставка в 2000 году сложилась в размере 0,75 тенге за 1 т-км. </w:t>
      </w:r>
      <w:r>
        <w:br/>
      </w:r>
      <w:r>
        <w:rPr>
          <w:rFonts w:ascii="Times New Roman"/>
          <w:b w:val="false"/>
          <w:i w:val="false"/>
          <w:color w:val="000000"/>
          <w:sz w:val="28"/>
        </w:rPr>
        <w:t xml:space="preserve">
      Перевозки минеральных удобрений снизились как во внутриреспубликанском сообщении, так и в экспортном (в Китай). Прогнозируется рост объема грузооборота минеральных удобрений от 2% до 4% ежегодно во всех видах сообщения. </w:t>
      </w:r>
    </w:p>
    <w:bookmarkEnd w:id="43"/>
    <w:bookmarkStart w:name="z52" w:id="44"/>
    <w:p>
      <w:pPr>
        <w:spacing w:after="0"/>
        <w:ind w:left="0"/>
        <w:jc w:val="both"/>
      </w:pPr>
      <w:r>
        <w:rPr>
          <w:rFonts w:ascii="Times New Roman"/>
          <w:b w:val="false"/>
          <w:i w:val="false"/>
          <w:color w:val="000000"/>
          <w:sz w:val="28"/>
        </w:rPr>
        <w:t xml:space="preserve">
           Грузооборот минеральных удобрений по видам сообщения </w:t>
      </w:r>
      <w:r>
        <w:br/>
      </w:r>
      <w:r>
        <w:rPr>
          <w:rFonts w:ascii="Times New Roman"/>
          <w:b w:val="false"/>
          <w:i w:val="false"/>
          <w:color w:val="000000"/>
          <w:sz w:val="28"/>
        </w:rPr>
        <w:t xml:space="preserve">
                        (См. бумажный вариант) </w:t>
      </w:r>
    </w:p>
    <w:bookmarkEnd w:id="44"/>
    <w:bookmarkStart w:name="z53" w:id="45"/>
    <w:p>
      <w:pPr>
        <w:spacing w:after="0"/>
        <w:ind w:left="0"/>
        <w:jc w:val="both"/>
      </w:pPr>
      <w:r>
        <w:rPr>
          <w:rFonts w:ascii="Times New Roman"/>
          <w:b w:val="false"/>
          <w:i w:val="false"/>
          <w:color w:val="000000"/>
          <w:sz w:val="28"/>
        </w:rPr>
        <w:t xml:space="preserve">
      Прочие грузы </w:t>
      </w:r>
      <w:r>
        <w:br/>
      </w:r>
      <w:r>
        <w:rPr>
          <w:rFonts w:ascii="Times New Roman"/>
          <w:b w:val="false"/>
          <w:i w:val="false"/>
          <w:color w:val="000000"/>
          <w:sz w:val="28"/>
        </w:rPr>
        <w:t xml:space="preserve">
      В прочие грузы включены многочисленная продукция сельского хозяйства, промышленности, потребительская продукция. Объем перевозок в 2000 году составил около 15 млн. тонн. Доля грузооборота в общем грузообороте - 11,4%, в том числе транзитный - 3,1%, импортный - 1,9, экспортный - 1,85%. Доходы в общей сумме доходов от перевозок составили 21,3%. Средняя доходная ставка в 2000 году сложилась в размере 1,54 тенге за 1 т-км. Прогнозируется рост объема грузооборота от 3 до 5% ежегодно во всех видах сообщения. </w:t>
      </w:r>
    </w:p>
    <w:bookmarkEnd w:id="45"/>
    <w:bookmarkStart w:name="z54" w:id="46"/>
    <w:p>
      <w:pPr>
        <w:spacing w:after="0"/>
        <w:ind w:left="0"/>
        <w:jc w:val="both"/>
      </w:pPr>
      <w:r>
        <w:rPr>
          <w:rFonts w:ascii="Times New Roman"/>
          <w:b w:val="false"/>
          <w:i w:val="false"/>
          <w:color w:val="000000"/>
          <w:sz w:val="28"/>
        </w:rPr>
        <w:t xml:space="preserve">
      Пассажирские перевозки </w:t>
      </w:r>
      <w:r>
        <w:br/>
      </w:r>
      <w:r>
        <w:rPr>
          <w:rFonts w:ascii="Times New Roman"/>
          <w:b w:val="false"/>
          <w:i w:val="false"/>
          <w:color w:val="000000"/>
          <w:sz w:val="28"/>
        </w:rPr>
        <w:t xml:space="preserve">
      Наметившаяся стабилизация численности населения и развития экономики республики, предполагаемый поэтапный рост доходов населения позволяют прогнозировать в 2002 году снижение объемов в связи с развитием конкуренции со стороны автомобильного транспорта и увеличения темпов роста объемов пассажирских перевозок в дальнейшем до 1% ежегодно.     </w:t>
      </w:r>
    </w:p>
    <w:bookmarkEnd w:id="46"/>
    <w:p>
      <w:pPr>
        <w:spacing w:after="0"/>
        <w:ind w:left="0"/>
        <w:jc w:val="both"/>
      </w:pPr>
      <w:r>
        <w:rPr>
          <w:rFonts w:ascii="Times New Roman"/>
          <w:b w:val="false"/>
          <w:i w:val="false"/>
          <w:color w:val="000000"/>
          <w:sz w:val="28"/>
        </w:rPr>
        <w:t xml:space="preserve">                 Пассажирооборот по видам сообщения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С учетом сложившихся пропорций роста объемов перевозок грузов и пассажиров железнодорожным транспортом в Плане развития предусмотрены соответствующие темпы роста грузооборота и пассажирооборота. </w:t>
      </w:r>
      <w:r>
        <w:br/>
      </w:r>
      <w:r>
        <w:rPr>
          <w:rFonts w:ascii="Times New Roman"/>
          <w:b w:val="false"/>
          <w:i w:val="false"/>
          <w:color w:val="000000"/>
          <w:sz w:val="28"/>
        </w:rPr>
        <w:t xml:space="preserve">
      При этом рост объемов грузооборота с 2001 по 2005 год по всем грузам прогнозируется: </w:t>
      </w:r>
      <w:r>
        <w:br/>
      </w:r>
      <w:r>
        <w:rPr>
          <w:rFonts w:ascii="Times New Roman"/>
          <w:b w:val="false"/>
          <w:i w:val="false"/>
          <w:color w:val="000000"/>
          <w:sz w:val="28"/>
        </w:rPr>
        <w:t xml:space="preserve">
      во внутриреспубликанском сообщении - 15,0% </w:t>
      </w:r>
      <w:r>
        <w:br/>
      </w:r>
      <w:r>
        <w:rPr>
          <w:rFonts w:ascii="Times New Roman"/>
          <w:b w:val="false"/>
          <w:i w:val="false"/>
          <w:color w:val="000000"/>
          <w:sz w:val="28"/>
        </w:rPr>
        <w:t xml:space="preserve">
      в экспортном - 10,5% </w:t>
      </w:r>
      <w:r>
        <w:br/>
      </w:r>
      <w:r>
        <w:rPr>
          <w:rFonts w:ascii="Times New Roman"/>
          <w:b w:val="false"/>
          <w:i w:val="false"/>
          <w:color w:val="000000"/>
          <w:sz w:val="28"/>
        </w:rPr>
        <w:t xml:space="preserve">
      в импортном - 22,5% </w:t>
      </w:r>
      <w:r>
        <w:br/>
      </w:r>
      <w:r>
        <w:rPr>
          <w:rFonts w:ascii="Times New Roman"/>
          <w:b w:val="false"/>
          <w:i w:val="false"/>
          <w:color w:val="000000"/>
          <w:sz w:val="28"/>
        </w:rPr>
        <w:t xml:space="preserve">
      в транзитном - 15,9%.     </w:t>
      </w:r>
    </w:p>
    <w:p>
      <w:pPr>
        <w:spacing w:after="0"/>
        <w:ind w:left="0"/>
        <w:jc w:val="both"/>
      </w:pPr>
      <w:r>
        <w:rPr>
          <w:rFonts w:ascii="Times New Roman"/>
          <w:b w:val="false"/>
          <w:i w:val="false"/>
          <w:color w:val="000000"/>
          <w:sz w:val="28"/>
        </w:rPr>
        <w:t xml:space="preserve">               Прогноз грузооборота и пассажирооборота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Показатели      !Ед. изм.! 2000  ! 2001 ! 2002  ! 2003  ! 2004  ! 2005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Грузооборот          млн.т-км 124983  134153  141228  147003  148473 151146 </w:t>
      </w:r>
    </w:p>
    <w:p>
      <w:pPr>
        <w:spacing w:after="0"/>
        <w:ind w:left="0"/>
        <w:jc w:val="both"/>
      </w:pPr>
      <w:r>
        <w:rPr>
          <w:rFonts w:ascii="Times New Roman"/>
          <w:b w:val="false"/>
          <w:i w:val="false"/>
          <w:color w:val="000000"/>
          <w:sz w:val="28"/>
        </w:rPr>
        <w:t xml:space="preserve">в том числе по видам </w:t>
      </w:r>
    </w:p>
    <w:p>
      <w:pPr>
        <w:spacing w:after="0"/>
        <w:ind w:left="0"/>
        <w:jc w:val="both"/>
      </w:pPr>
      <w:r>
        <w:rPr>
          <w:rFonts w:ascii="Times New Roman"/>
          <w:b w:val="false"/>
          <w:i w:val="false"/>
          <w:color w:val="000000"/>
          <w:sz w:val="28"/>
        </w:rPr>
        <w:t xml:space="preserve">сообщения </w:t>
      </w:r>
    </w:p>
    <w:p>
      <w:pPr>
        <w:spacing w:after="0"/>
        <w:ind w:left="0"/>
        <w:jc w:val="both"/>
      </w:pPr>
      <w:r>
        <w:rPr>
          <w:rFonts w:ascii="Times New Roman"/>
          <w:b w:val="false"/>
          <w:i w:val="false"/>
          <w:color w:val="000000"/>
          <w:sz w:val="28"/>
        </w:rPr>
        <w:t xml:space="preserve">внутриреспубликанский  "_"     54301   60286   65214   68236   68863  68759 </w:t>
      </w:r>
    </w:p>
    <w:p>
      <w:pPr>
        <w:spacing w:after="0"/>
        <w:ind w:left="0"/>
        <w:jc w:val="both"/>
      </w:pPr>
      <w:r>
        <w:rPr>
          <w:rFonts w:ascii="Times New Roman"/>
          <w:b w:val="false"/>
          <w:i w:val="false"/>
          <w:color w:val="000000"/>
          <w:sz w:val="28"/>
        </w:rPr>
        <w:t xml:space="preserve">экспорт                "_"     56260   57697   59146   61152   61675  63308 </w:t>
      </w:r>
    </w:p>
    <w:p>
      <w:pPr>
        <w:spacing w:after="0"/>
        <w:ind w:left="0"/>
        <w:jc w:val="both"/>
      </w:pPr>
      <w:r>
        <w:rPr>
          <w:rFonts w:ascii="Times New Roman"/>
          <w:b w:val="false"/>
          <w:i w:val="false"/>
          <w:color w:val="000000"/>
          <w:sz w:val="28"/>
        </w:rPr>
        <w:t xml:space="preserve">импорт                 "_"      5809    7185    7594    7974    8096   8740 </w:t>
      </w:r>
    </w:p>
    <w:p>
      <w:pPr>
        <w:spacing w:after="0"/>
        <w:ind w:left="0"/>
        <w:jc w:val="both"/>
      </w:pPr>
      <w:r>
        <w:rPr>
          <w:rFonts w:ascii="Times New Roman"/>
          <w:b w:val="false"/>
          <w:i w:val="false"/>
          <w:color w:val="000000"/>
          <w:sz w:val="28"/>
        </w:rPr>
        <w:t xml:space="preserve">транзит                "_"      8614    8985    9274    9641    9839  10339 </w:t>
      </w:r>
    </w:p>
    <w:p>
      <w:pPr>
        <w:spacing w:after="0"/>
        <w:ind w:left="0"/>
        <w:jc w:val="both"/>
      </w:pPr>
      <w:r>
        <w:rPr>
          <w:rFonts w:ascii="Times New Roman"/>
          <w:b w:val="false"/>
          <w:i w:val="false"/>
          <w:color w:val="000000"/>
          <w:sz w:val="28"/>
        </w:rPr>
        <w:t xml:space="preserve">Грузооборот по видам </w:t>
      </w:r>
    </w:p>
    <w:p>
      <w:pPr>
        <w:spacing w:after="0"/>
        <w:ind w:left="0"/>
        <w:jc w:val="both"/>
      </w:pPr>
      <w:r>
        <w:rPr>
          <w:rFonts w:ascii="Times New Roman"/>
          <w:b w:val="false"/>
          <w:i w:val="false"/>
          <w:color w:val="000000"/>
          <w:sz w:val="28"/>
        </w:rPr>
        <w:t xml:space="preserve">грузов: </w:t>
      </w:r>
    </w:p>
    <w:p>
      <w:pPr>
        <w:spacing w:after="0"/>
        <w:ind w:left="0"/>
        <w:jc w:val="both"/>
      </w:pPr>
      <w:r>
        <w:rPr>
          <w:rFonts w:ascii="Times New Roman"/>
          <w:b w:val="false"/>
          <w:i w:val="false"/>
          <w:color w:val="000000"/>
          <w:sz w:val="28"/>
        </w:rPr>
        <w:t xml:space="preserve">уголь и кокс         млн.т-км  39168   42731   45196   46376  47167   49566 </w:t>
      </w:r>
    </w:p>
    <w:p>
      <w:pPr>
        <w:spacing w:after="0"/>
        <w:ind w:left="0"/>
        <w:jc w:val="both"/>
      </w:pPr>
      <w:r>
        <w:rPr>
          <w:rFonts w:ascii="Times New Roman"/>
          <w:b w:val="false"/>
          <w:i w:val="false"/>
          <w:color w:val="000000"/>
          <w:sz w:val="28"/>
        </w:rPr>
        <w:t xml:space="preserve">нефть и нефтепродукты  "_"     20679   22406   22327   23552  24337   24358 </w:t>
      </w:r>
    </w:p>
    <w:p>
      <w:pPr>
        <w:spacing w:after="0"/>
        <w:ind w:left="0"/>
        <w:jc w:val="both"/>
      </w:pPr>
      <w:r>
        <w:rPr>
          <w:rFonts w:ascii="Times New Roman"/>
          <w:b w:val="false"/>
          <w:i w:val="false"/>
          <w:color w:val="000000"/>
          <w:sz w:val="28"/>
        </w:rPr>
        <w:t xml:space="preserve">руда                   "_"     20618   21395   23543   24858  25624   24269 </w:t>
      </w:r>
    </w:p>
    <w:p>
      <w:pPr>
        <w:spacing w:after="0"/>
        <w:ind w:left="0"/>
        <w:jc w:val="both"/>
      </w:pPr>
      <w:r>
        <w:rPr>
          <w:rFonts w:ascii="Times New Roman"/>
          <w:b w:val="false"/>
          <w:i w:val="false"/>
          <w:color w:val="000000"/>
          <w:sz w:val="28"/>
        </w:rPr>
        <w:t xml:space="preserve">черные металлы         "_"      3286    3382    3535    3648   3743    3884 </w:t>
      </w:r>
    </w:p>
    <w:p>
      <w:pPr>
        <w:spacing w:after="0"/>
        <w:ind w:left="0"/>
        <w:jc w:val="both"/>
      </w:pPr>
      <w:r>
        <w:rPr>
          <w:rFonts w:ascii="Times New Roman"/>
          <w:b w:val="false"/>
          <w:i w:val="false"/>
          <w:color w:val="000000"/>
          <w:sz w:val="28"/>
        </w:rPr>
        <w:t xml:space="preserve">цветные металлы        "_"     10620   10908   11728   12156  12555   11336 </w:t>
      </w:r>
    </w:p>
    <w:p>
      <w:pPr>
        <w:spacing w:after="0"/>
        <w:ind w:left="0"/>
        <w:jc w:val="both"/>
      </w:pPr>
      <w:r>
        <w:rPr>
          <w:rFonts w:ascii="Times New Roman"/>
          <w:b w:val="false"/>
          <w:i w:val="false"/>
          <w:color w:val="000000"/>
          <w:sz w:val="28"/>
        </w:rPr>
        <w:t xml:space="preserve">строительные материалы "_"      4888    5314    5641    5964   6143    6443 </w:t>
      </w:r>
    </w:p>
    <w:p>
      <w:pPr>
        <w:spacing w:after="0"/>
        <w:ind w:left="0"/>
        <w:jc w:val="both"/>
      </w:pPr>
      <w:r>
        <w:rPr>
          <w:rFonts w:ascii="Times New Roman"/>
          <w:b w:val="false"/>
          <w:i w:val="false"/>
          <w:color w:val="000000"/>
          <w:sz w:val="28"/>
        </w:rPr>
        <w:t xml:space="preserve">зерно и продукты </w:t>
      </w:r>
    </w:p>
    <w:p>
      <w:pPr>
        <w:spacing w:after="0"/>
        <w:ind w:left="0"/>
        <w:jc w:val="both"/>
      </w:pPr>
      <w:r>
        <w:rPr>
          <w:rFonts w:ascii="Times New Roman"/>
          <w:b w:val="false"/>
          <w:i w:val="false"/>
          <w:color w:val="000000"/>
          <w:sz w:val="28"/>
        </w:rPr>
        <w:t xml:space="preserve">перемола               "_"      8366    8731    9022    9364   9641    9777 </w:t>
      </w:r>
    </w:p>
    <w:p>
      <w:pPr>
        <w:spacing w:after="0"/>
        <w:ind w:left="0"/>
        <w:jc w:val="both"/>
      </w:pPr>
      <w:r>
        <w:rPr>
          <w:rFonts w:ascii="Times New Roman"/>
          <w:b w:val="false"/>
          <w:i w:val="false"/>
          <w:color w:val="000000"/>
          <w:sz w:val="28"/>
        </w:rPr>
        <w:t xml:space="preserve">минеральные удобрения  "_"       896    1021    1061    1110   1146    1189 </w:t>
      </w:r>
    </w:p>
    <w:p>
      <w:pPr>
        <w:spacing w:after="0"/>
        <w:ind w:left="0"/>
        <w:jc w:val="both"/>
      </w:pPr>
      <w:r>
        <w:rPr>
          <w:rFonts w:ascii="Times New Roman"/>
          <w:b w:val="false"/>
          <w:i w:val="false"/>
          <w:color w:val="000000"/>
          <w:sz w:val="28"/>
        </w:rPr>
        <w:t xml:space="preserve">сельхозпродукция       "_"      2981    3153    3292    3430   3560    3754 </w:t>
      </w:r>
    </w:p>
    <w:p>
      <w:pPr>
        <w:spacing w:after="0"/>
        <w:ind w:left="0"/>
        <w:jc w:val="both"/>
      </w:pPr>
      <w:r>
        <w:rPr>
          <w:rFonts w:ascii="Times New Roman"/>
          <w:b w:val="false"/>
          <w:i w:val="false"/>
          <w:color w:val="000000"/>
          <w:sz w:val="28"/>
        </w:rPr>
        <w:t xml:space="preserve">прочие грузы           "_"     13481   15113   15883   16547  14557   16570 </w:t>
      </w:r>
    </w:p>
    <w:p>
      <w:pPr>
        <w:spacing w:after="0"/>
        <w:ind w:left="0"/>
        <w:jc w:val="both"/>
      </w:pPr>
      <w:r>
        <w:rPr>
          <w:rFonts w:ascii="Times New Roman"/>
          <w:b w:val="false"/>
          <w:i w:val="false"/>
          <w:color w:val="000000"/>
          <w:sz w:val="28"/>
        </w:rPr>
        <w:t xml:space="preserve">Пассажирооборот    млн.пасс-км 10215   10667   10633   10742  10856   10995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i w:val="false"/>
          <w:color w:val="000000"/>
          <w:sz w:val="28"/>
        </w:rPr>
        <w:t xml:space="preserve">           3.2. Мероприятия по оптимизации операционной деятельности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Перевозочный процесс является основным производством железнодорожного транспорта, поэтому его организация определяет количественные и качественные требования ко всему техническому комплексу РГП "Казакстан темiр жолы" и, как следствие, определяет необходимые материальные и трудовые ресурсы для его осуществления. </w:t>
      </w:r>
      <w:r>
        <w:br/>
      </w:r>
      <w:r>
        <w:rPr>
          <w:rFonts w:ascii="Times New Roman"/>
          <w:b w:val="false"/>
          <w:i w:val="false"/>
          <w:color w:val="000000"/>
          <w:sz w:val="28"/>
        </w:rPr>
        <w:t xml:space="preserve">
      В целях более точной оценки текущего потенциала отрасли, определения долгосрочных приоритетов технической и инвестиционной политики, идентификации направлений снижения эксплуатационных издержек для каждого хозяйства необходимо пересмотреть существующий план эксплуатационной работы железнодорожного транспорта, что потребует проведения детальных исследований в 2001-2002 годах. Новый операционный план будет играть важную роль в планируемом сокращении долгосрочных активов, повышении фондоотдачи и производительности труда. </w:t>
      </w:r>
      <w:r>
        <w:br/>
      </w:r>
      <w:r>
        <w:rPr>
          <w:rFonts w:ascii="Times New Roman"/>
          <w:b w:val="false"/>
          <w:i w:val="false"/>
          <w:color w:val="000000"/>
          <w:sz w:val="28"/>
        </w:rPr>
        <w:t xml:space="preserve">
      Исходя из мирового опыта, эффект от мероприятий по оптимизации операционной деятельности можно оценить как экономию текущих расходов перевозочной деятельности на 7-10%. Кроме того, эти мероприятия позволят избежать дополнительных долгосрочных затрат. </w:t>
      </w:r>
    </w:p>
    <w:bookmarkStart w:name="z56" w:id="47"/>
    <w:p>
      <w:pPr>
        <w:spacing w:after="0"/>
        <w:ind w:left="0"/>
        <w:jc w:val="both"/>
      </w:pPr>
      <w:r>
        <w:rPr>
          <w:rFonts w:ascii="Times New Roman"/>
          <w:b w:val="false"/>
          <w:i w:val="false"/>
          <w:color w:val="000000"/>
          <w:sz w:val="28"/>
        </w:rPr>
        <w:t>
</w:t>
      </w:r>
      <w:r>
        <w:rPr>
          <w:rFonts w:ascii="Times New Roman"/>
          <w:b/>
          <w:i w:val="false"/>
          <w:color w:val="000000"/>
          <w:sz w:val="28"/>
        </w:rPr>
        <w:t xml:space="preserve">      3.2.1. Совершенствование перевозочного процесса </w:t>
      </w:r>
    </w:p>
    <w:bookmarkEnd w:id="47"/>
    <w:bookmarkStart w:name="z57" w:id="48"/>
    <w:p>
      <w:pPr>
        <w:spacing w:after="0"/>
        <w:ind w:left="0"/>
        <w:jc w:val="both"/>
      </w:pPr>
      <w:r>
        <w:rPr>
          <w:rFonts w:ascii="Times New Roman"/>
          <w:b w:val="false"/>
          <w:i w:val="false"/>
          <w:color w:val="000000"/>
          <w:sz w:val="28"/>
        </w:rPr>
        <w:t xml:space="preserve">
      Организация перевозочного процесса должна обеспечить выбор оптимального варианта общесетевой технологии освоения планируемых грузопотоков (организации вагонопотоков, разработки графика движения поездов, увязки локомотивов и локомотивных бригад и т.д.), обеспечивающего минимальные эксплуатационные затраты. Эффективное управление перевозочным процессом должно быть направлено на минимизацию отклонений от разработанного графика при осуществлении реального перевозочного процесса. </w:t>
      </w:r>
      <w:r>
        <w:br/>
      </w:r>
      <w:r>
        <w:rPr>
          <w:rFonts w:ascii="Times New Roman"/>
          <w:b w:val="false"/>
          <w:i w:val="false"/>
          <w:color w:val="000000"/>
          <w:sz w:val="28"/>
        </w:rPr>
        <w:t xml:space="preserve">
      Пересмотр существующего операционного плана подразумевает, прежде всего, оптимизацию плана формирования и графика движения поездов за счет совершенствования технологических процессов работы станций и подъездных путей с уменьшением сортировочной работы, экономически обоснованного применения норм массы и длины составов поездов, разработки эффективной схемы участков обращения локомотивов и работы локомотивных бригад. Это позволит сократить число станций и численность подвижного состава, которые будут осуществлять текущие и ожидаемые грузоперевозки. Иными словами, новый операционный план поможет определить те избыточные активы, которые необходимо выделить из состава РГП "Казакстан темiр жолы", т.е. будет способствовать процессу реструктуризации отрасли. </w:t>
      </w:r>
      <w:r>
        <w:br/>
      </w:r>
      <w:r>
        <w:rPr>
          <w:rFonts w:ascii="Times New Roman"/>
          <w:b w:val="false"/>
          <w:i w:val="false"/>
          <w:color w:val="000000"/>
          <w:sz w:val="28"/>
        </w:rPr>
        <w:t xml:space="preserve">
      Операционный план даст возможность четко определить требования, предъявляемые к инфраструктуре, фактически необходимые для текущих и планируемых перевозок. Это позволит уточнить список избыточных путей, устройств сигнализации и связи и т.д., а также наметить приоритеты в техническом развитии действующей инфраструктуры. </w:t>
      </w:r>
      <w:r>
        <w:br/>
      </w:r>
      <w:r>
        <w:rPr>
          <w:rFonts w:ascii="Times New Roman"/>
          <w:b w:val="false"/>
          <w:i w:val="false"/>
          <w:color w:val="000000"/>
          <w:sz w:val="28"/>
        </w:rPr>
        <w:t xml:space="preserve">
      Одним из важнейших направлений совершенствования деятельности пассажирского хозяйства является приведение размеров движения (периодичности обращения) поездов и схем составов в соответствие со складывающимся пассажиропотоком. </w:t>
      </w:r>
    </w:p>
    <w:bookmarkEnd w:id="48"/>
    <w:bookmarkStart w:name="z58" w:id="49"/>
    <w:p>
      <w:pPr>
        <w:spacing w:after="0"/>
        <w:ind w:left="0"/>
        <w:jc w:val="both"/>
      </w:pPr>
      <w:r>
        <w:rPr>
          <w:rFonts w:ascii="Times New Roman"/>
          <w:b w:val="false"/>
          <w:i w:val="false"/>
          <w:color w:val="000000"/>
          <w:sz w:val="28"/>
        </w:rPr>
        <w:t>
</w:t>
      </w:r>
      <w:r>
        <w:rPr>
          <w:rFonts w:ascii="Times New Roman"/>
          <w:b/>
          <w:i w:val="false"/>
          <w:color w:val="000000"/>
          <w:sz w:val="28"/>
        </w:rPr>
        <w:t xml:space="preserve">      3.2.2. Приведение технического комплекса в соответствие с </w:t>
      </w:r>
      <w:r>
        <w:br/>
      </w:r>
      <w:r>
        <w:rPr>
          <w:rFonts w:ascii="Times New Roman"/>
          <w:b w:val="false"/>
          <w:i w:val="false"/>
          <w:color w:val="000000"/>
          <w:sz w:val="28"/>
        </w:rPr>
        <w:t>
</w:t>
      </w:r>
      <w:r>
        <w:rPr>
          <w:rFonts w:ascii="Times New Roman"/>
          <w:b/>
          <w:i w:val="false"/>
          <w:color w:val="000000"/>
          <w:sz w:val="28"/>
        </w:rPr>
        <w:t xml:space="preserve">             существующими и прогнозируемыми объемами и структурой </w:t>
      </w:r>
      <w:r>
        <w:br/>
      </w:r>
      <w:r>
        <w:rPr>
          <w:rFonts w:ascii="Times New Roman"/>
          <w:b w:val="false"/>
          <w:i w:val="false"/>
          <w:color w:val="000000"/>
          <w:sz w:val="28"/>
        </w:rPr>
        <w:t>
</w:t>
      </w:r>
      <w:r>
        <w:rPr>
          <w:rFonts w:ascii="Times New Roman"/>
          <w:b/>
          <w:i w:val="false"/>
          <w:color w:val="000000"/>
          <w:sz w:val="28"/>
        </w:rPr>
        <w:t xml:space="preserve">             перевозок </w:t>
      </w:r>
    </w:p>
    <w:bookmarkEnd w:id="49"/>
    <w:bookmarkStart w:name="z59" w:id="50"/>
    <w:p>
      <w:pPr>
        <w:spacing w:after="0"/>
        <w:ind w:left="0"/>
        <w:jc w:val="both"/>
      </w:pPr>
      <w:r>
        <w:rPr>
          <w:rFonts w:ascii="Times New Roman"/>
          <w:b w:val="false"/>
          <w:i w:val="false"/>
          <w:color w:val="000000"/>
          <w:sz w:val="28"/>
        </w:rPr>
        <w:t xml:space="preserve">
      Качественный и количественный состав существующих основных активов, ориентированных на осуществление перевозок в условиях бывшего СССР, не отвечает настоящим условиям. В течение последнего десятилетия объемы перевозок существенно снизились, поэтому сегодня железнодорожная отрасль Казахстана имеет излишние активы. Идентификация и устранение избыточных активов имеет целью уменьшение как эксплуатационных расходов, связанных с их содержанием, так и затрат по их восстановлению. </w:t>
      </w:r>
      <w:r>
        <w:br/>
      </w:r>
      <w:r>
        <w:rPr>
          <w:rFonts w:ascii="Times New Roman"/>
          <w:b w:val="false"/>
          <w:i w:val="false"/>
          <w:color w:val="000000"/>
          <w:sz w:val="28"/>
        </w:rPr>
        <w:t xml:space="preserve">
      Изменение объемов, структуры и направлений перевозок грузов привело к тому, что, с одной стороны, в целом существует излишек основных фондов (численность инвентарных парков локомотивов и грузовых вагонов, эксплуатационная длина станционных путей и малодеятельных линий, количество станций и раздельных пунктов и т.д.), а с другой стороны, наблюдается их дефицит, связанный с нехваткой отдельных видов подвижного состава (полувагонов, нефтеналивных цистерн, магистральных тепловозов), ухудшившимся состоянием инфраструктуры на грузонапряженных участках, применением морально и физически устаревших автоматизированных систем управления. В целях оптимизации основных активов необходимо устранить их излишек и определить детальную программу восстановления действующих и приобретения новых активов. Иными словами, необходимо привести технический комплекс отрасли в соответствие с существующими и прогнозируемыми объемами и структурой перевозок. </w:t>
      </w:r>
    </w:p>
    <w:bookmarkEnd w:id="50"/>
    <w:bookmarkStart w:name="z60" w:id="51"/>
    <w:p>
      <w:pPr>
        <w:spacing w:after="0"/>
        <w:ind w:left="0"/>
        <w:jc w:val="both"/>
      </w:pPr>
      <w:r>
        <w:rPr>
          <w:rFonts w:ascii="Times New Roman"/>
          <w:b w:val="false"/>
          <w:i w:val="false"/>
          <w:color w:val="000000"/>
          <w:sz w:val="28"/>
        </w:rPr>
        <w:t>
</w:t>
      </w:r>
      <w:r>
        <w:rPr>
          <w:rFonts w:ascii="Times New Roman"/>
          <w:b/>
          <w:i w:val="false"/>
          <w:color w:val="000000"/>
          <w:sz w:val="28"/>
        </w:rPr>
        <w:t xml:space="preserve">      3.2.2.1. Железнодорожный путь </w:t>
      </w:r>
    </w:p>
    <w:bookmarkEnd w:id="51"/>
    <w:bookmarkStart w:name="z61" w:id="52"/>
    <w:p>
      <w:pPr>
        <w:spacing w:after="0"/>
        <w:ind w:left="0"/>
        <w:jc w:val="both"/>
      </w:pPr>
      <w:r>
        <w:rPr>
          <w:rFonts w:ascii="Times New Roman"/>
          <w:b w:val="false"/>
          <w:i w:val="false"/>
          <w:color w:val="000000"/>
          <w:sz w:val="28"/>
        </w:rPr>
        <w:t xml:space="preserve">
      Анализ имеющихся путей и будущих требований к ним указывает на то, что необходима реализация долгосрочной программы их сокращения. По оценке экспертов Азиатского банка развития и Европейского банка реконструкции и развития развернутую длину главных, станционных и специальных путей к 2014 году требуется сократить на 25% (с 25128 до 18850 км). Главным образом необходимо сокращать длину станционных и подъездных путей, а также малодеятельных линий. Кроме того, на линиях с невысокой грузонапряженностью необходима замена двухпутных участков на однопутные с двухпутными вставками для уменьшения капитальных затрат, требуемых на их восстановление. Сокращение длины путей позволит высвободить значительное количество материалов верхнего строения пути, годных для повторной укладки. </w:t>
      </w:r>
    </w:p>
    <w:bookmarkEnd w:id="52"/>
    <w:bookmarkStart w:name="z62" w:id="53"/>
    <w:p>
      <w:pPr>
        <w:spacing w:after="0"/>
        <w:ind w:left="0"/>
        <w:jc w:val="both"/>
      </w:pPr>
      <w:r>
        <w:rPr>
          <w:rFonts w:ascii="Times New Roman"/>
          <w:b w:val="false"/>
          <w:i w:val="false"/>
          <w:color w:val="000000"/>
          <w:sz w:val="28"/>
        </w:rPr>
        <w:t>
</w:t>
      </w:r>
      <w:r>
        <w:rPr>
          <w:rFonts w:ascii="Times New Roman"/>
          <w:b/>
          <w:i w:val="false"/>
          <w:color w:val="000000"/>
          <w:sz w:val="28"/>
        </w:rPr>
        <w:t xml:space="preserve">      3.2.2.2. Локомотивы </w:t>
      </w:r>
    </w:p>
    <w:bookmarkEnd w:id="53"/>
    <w:bookmarkStart w:name="z63" w:id="54"/>
    <w:p>
      <w:pPr>
        <w:spacing w:after="0"/>
        <w:ind w:left="0"/>
        <w:jc w:val="both"/>
      </w:pPr>
      <w:r>
        <w:rPr>
          <w:rFonts w:ascii="Times New Roman"/>
          <w:b w:val="false"/>
          <w:i w:val="false"/>
          <w:color w:val="000000"/>
          <w:sz w:val="28"/>
        </w:rPr>
        <w:t xml:space="preserve">
      Существенное сокращение, по мнению экспертов, необходимо провести и в локомотивном парке. В продолжение тенденции, начатой в 1997 году, локомотивы с истекшим сроком службы будут скорее списываться, чем восстанавливаться или ремонтироваться. Инвентарный парк локомотивов к 2006 году сократится до 1473 единиц, т.е. на 25% и в дальнейшем с учетом планируемого обновления локомотивного парка к 2014 году сократится до 1200-1300 единиц. В течение этого периода будут списаны все паровозы, парк магистральных тепловозов сократится до 430 единиц, электровозов - до 500 единиц, маневровых тепловозов - до 380 единиц. В наибольшей степени, как видно, сокращение коснется магистральных тепловозов. </w:t>
      </w:r>
    </w:p>
    <w:bookmarkEnd w:id="54"/>
    <w:bookmarkStart w:name="z64" w:id="55"/>
    <w:p>
      <w:pPr>
        <w:spacing w:after="0"/>
        <w:ind w:left="0"/>
        <w:jc w:val="both"/>
      </w:pPr>
      <w:r>
        <w:rPr>
          <w:rFonts w:ascii="Times New Roman"/>
          <w:b w:val="false"/>
          <w:i w:val="false"/>
          <w:color w:val="000000"/>
          <w:sz w:val="28"/>
        </w:rPr>
        <w:t>
</w:t>
      </w:r>
      <w:r>
        <w:rPr>
          <w:rFonts w:ascii="Times New Roman"/>
          <w:b/>
          <w:i w:val="false"/>
          <w:color w:val="000000"/>
          <w:sz w:val="28"/>
        </w:rPr>
        <w:t xml:space="preserve">      3.2.2.3. Вагоны </w:t>
      </w:r>
    </w:p>
    <w:bookmarkEnd w:id="55"/>
    <w:bookmarkStart w:name="z65" w:id="56"/>
    <w:p>
      <w:pPr>
        <w:spacing w:after="0"/>
        <w:ind w:left="0"/>
        <w:jc w:val="both"/>
      </w:pPr>
      <w:r>
        <w:rPr>
          <w:rFonts w:ascii="Times New Roman"/>
          <w:b w:val="false"/>
          <w:i w:val="false"/>
          <w:color w:val="000000"/>
          <w:sz w:val="28"/>
        </w:rPr>
        <w:t xml:space="preserve">
      В парке грузовых вагонов РГП "Казакстан темiр жолы" значительный удельный вес имеют отслужившие вагоны. 35% имеющихся в наличии вагонов являются неисправными. К началу текущего года парк грузовых вагонов, доставшийся Казахстану в наследство от бывшего МПС СССР, сократился на четверть. Среднегодовой темп списания вагонов инвентарного парка за период 1993-2000 годы составил более 3%. К 2014 году с учетом планируемых и объемов капитального ремонта с продлением срока службы и приобретения вагонов предполагается довести их парк до 76 тыс. единиц. Наибольший удельный вес в нем, по-прежнему, будут иметь полувагоны. </w:t>
      </w:r>
      <w:r>
        <w:br/>
      </w:r>
      <w:r>
        <w:rPr>
          <w:rFonts w:ascii="Times New Roman"/>
          <w:b w:val="false"/>
          <w:i w:val="false"/>
          <w:color w:val="000000"/>
          <w:sz w:val="28"/>
        </w:rPr>
        <w:t xml:space="preserve">
      Парк пассажирских вагонов также характеризуется значительной изношенностью (степень износа - более 60%). По сроку службы в течение 2001-2014 годов подлежат списанию 1252 вагона, поэтому уже в 2002 году с учетом инвестиций в капитально-восстановительный ремонт эксплуатируемых вагонов потребуются инвестиции на приобретение новых вагонов. Предполагается, что к 2003 году инвентарный парк пассажирских вагонов сократится на 311 вагонов и составит 1806 единиц. В последующие годы численность парка будет поддерживаться на этом уровне. </w:t>
      </w:r>
    </w:p>
    <w:bookmarkEnd w:id="56"/>
    <w:bookmarkStart w:name="z66" w:id="57"/>
    <w:p>
      <w:pPr>
        <w:spacing w:after="0"/>
        <w:ind w:left="0"/>
        <w:jc w:val="both"/>
      </w:pPr>
      <w:r>
        <w:rPr>
          <w:rFonts w:ascii="Times New Roman"/>
          <w:b w:val="false"/>
          <w:i w:val="false"/>
          <w:color w:val="000000"/>
          <w:sz w:val="28"/>
        </w:rPr>
        <w:t>
</w:t>
      </w:r>
      <w:r>
        <w:rPr>
          <w:rFonts w:ascii="Times New Roman"/>
          <w:b/>
          <w:i w:val="false"/>
          <w:color w:val="000000"/>
          <w:sz w:val="28"/>
        </w:rPr>
        <w:t xml:space="preserve">      3.2.2.4. Прочие основные фонды </w:t>
      </w:r>
    </w:p>
    <w:bookmarkEnd w:id="57"/>
    <w:bookmarkStart w:name="z67" w:id="58"/>
    <w:p>
      <w:pPr>
        <w:spacing w:after="0"/>
        <w:ind w:left="0"/>
        <w:jc w:val="both"/>
      </w:pPr>
      <w:r>
        <w:rPr>
          <w:rFonts w:ascii="Times New Roman"/>
          <w:b w:val="false"/>
          <w:i w:val="false"/>
          <w:color w:val="000000"/>
          <w:sz w:val="28"/>
        </w:rPr>
        <w:t xml:space="preserve">
      Железнодорожная отрасль имеет излишнюю недвижимость (здания, сооружения, передаточные устройства) для выполнения текущих и планируемых объемов перевозок. Сюда относятся связанные с избыточной путевой инфраструктурой малодеятельные станции, сортировочные горки, локомотивные и вагонные депо, промежуточные станции и т.д. Поэтому наряду с ликвидацией ненужных железнодорожных линий и подвижного состава необходимо ликвидировать излишки и по данной категории основных фондов. </w:t>
      </w:r>
      <w:r>
        <w:br/>
      </w:r>
      <w:r>
        <w:rPr>
          <w:rFonts w:ascii="Times New Roman"/>
          <w:b w:val="false"/>
          <w:i w:val="false"/>
          <w:color w:val="000000"/>
          <w:sz w:val="28"/>
        </w:rPr>
        <w:t xml:space="preserve">
      Самые значительные сокращения коснутся промежуточных станций, не имеющих средств погрузки или разгрузки. Согласно оценкам экспертов, количество станций и других раздельных пунктов в перспективе может быть сокращено более чем вдвое - с 720 до 325. </w:t>
      </w:r>
      <w:r>
        <w:br/>
      </w:r>
      <w:r>
        <w:rPr>
          <w:rFonts w:ascii="Times New Roman"/>
          <w:b w:val="false"/>
          <w:i w:val="false"/>
          <w:color w:val="000000"/>
          <w:sz w:val="28"/>
        </w:rPr>
        <w:t xml:space="preserve">
      По расчетам специалистов РГП "Казакстан темiр жолы" в течение 2001-2005 годов с вводом нового операционного плана можно будет сократить количество промежуточных станций на 155 единиц с высвобождением штата численностью 473 человека, количество эксплуатационных локомотивных депо - более чем в два раза (с 28 до 13), количество дистанций пути - на 8 единиц, количество дистанций сигнализации и связи - на 9 единиц. </w:t>
      </w:r>
      <w:r>
        <w:br/>
      </w:r>
      <w:r>
        <w:rPr>
          <w:rFonts w:ascii="Times New Roman"/>
          <w:b w:val="false"/>
          <w:i w:val="false"/>
          <w:color w:val="000000"/>
          <w:sz w:val="28"/>
        </w:rPr>
        <w:t xml:space="preserve">
      Одновременно с устранением избыточных активов должна проводиться работа по восстановлению действующих и приобретению новых активов. </w:t>
      </w:r>
    </w:p>
    <w:bookmarkEnd w:id="58"/>
    <w:bookmarkStart w:name="z68" w:id="59"/>
    <w:p>
      <w:pPr>
        <w:spacing w:after="0"/>
        <w:ind w:left="0"/>
        <w:jc w:val="both"/>
      </w:pPr>
      <w:r>
        <w:rPr>
          <w:rFonts w:ascii="Times New Roman"/>
          <w:b w:val="false"/>
          <w:i w:val="false"/>
          <w:color w:val="000000"/>
          <w:sz w:val="28"/>
        </w:rPr>
        <w:t>
</w:t>
      </w:r>
      <w:r>
        <w:rPr>
          <w:rFonts w:ascii="Times New Roman"/>
          <w:b/>
          <w:i w:val="false"/>
          <w:color w:val="000000"/>
          <w:sz w:val="28"/>
        </w:rPr>
        <w:t xml:space="preserve">      3.3. Тарифная политика </w:t>
      </w:r>
    </w:p>
    <w:bookmarkEnd w:id="59"/>
    <w:bookmarkStart w:name="z69" w:id="60"/>
    <w:p>
      <w:pPr>
        <w:spacing w:after="0"/>
        <w:ind w:left="0"/>
        <w:jc w:val="both"/>
      </w:pPr>
      <w:r>
        <w:rPr>
          <w:rFonts w:ascii="Times New Roman"/>
          <w:b w:val="false"/>
          <w:i w:val="false"/>
          <w:color w:val="000000"/>
          <w:sz w:val="28"/>
        </w:rPr>
        <w:t>
</w:t>
      </w:r>
      <w:r>
        <w:rPr>
          <w:rFonts w:ascii="Times New Roman"/>
          <w:b/>
          <w:i w:val="false"/>
          <w:color w:val="000000"/>
          <w:sz w:val="28"/>
        </w:rPr>
        <w:t xml:space="preserve">      3.3.1. Предложения по изменению тарифной политики в </w:t>
      </w:r>
      <w:r>
        <w:br/>
      </w:r>
      <w:r>
        <w:rPr>
          <w:rFonts w:ascii="Times New Roman"/>
          <w:b w:val="false"/>
          <w:i w:val="false"/>
          <w:color w:val="000000"/>
          <w:sz w:val="28"/>
        </w:rPr>
        <w:t>
</w:t>
      </w:r>
      <w:r>
        <w:rPr>
          <w:rFonts w:ascii="Times New Roman"/>
          <w:b/>
          <w:i w:val="false"/>
          <w:color w:val="000000"/>
          <w:sz w:val="28"/>
        </w:rPr>
        <w:t xml:space="preserve">             части грузовых перевозок </w:t>
      </w:r>
    </w:p>
    <w:bookmarkEnd w:id="60"/>
    <w:bookmarkStart w:name="z70" w:id="61"/>
    <w:p>
      <w:pPr>
        <w:spacing w:after="0"/>
        <w:ind w:left="0"/>
        <w:jc w:val="both"/>
      </w:pPr>
      <w:r>
        <w:rPr>
          <w:rFonts w:ascii="Times New Roman"/>
          <w:b w:val="false"/>
          <w:i w:val="false"/>
          <w:color w:val="000000"/>
          <w:sz w:val="28"/>
        </w:rPr>
        <w:t xml:space="preserve">
      На первом этапе реструктуризации - до 01.07.02 предлагается ввести категорийность грузов: </w:t>
      </w:r>
      <w:r>
        <w:br/>
      </w:r>
      <w:r>
        <w:rPr>
          <w:rFonts w:ascii="Times New Roman"/>
          <w:b w:val="false"/>
          <w:i w:val="false"/>
          <w:color w:val="000000"/>
          <w:sz w:val="28"/>
        </w:rPr>
        <w:t xml:space="preserve">
      1 категория: уголь, руды, газы энергетические, сырье для удобрений, дрова и лес круглый, песок, щебень и др., безальтернативные для перевозок железной дорогой, с низким коэффициентом эластичности, с транспортной составляющей от 20 до 70%. </w:t>
      </w:r>
      <w:r>
        <w:br/>
      </w:r>
      <w:r>
        <w:rPr>
          <w:rFonts w:ascii="Times New Roman"/>
          <w:b w:val="false"/>
          <w:i w:val="false"/>
          <w:color w:val="000000"/>
          <w:sz w:val="28"/>
        </w:rPr>
        <w:t xml:space="preserve">
      2 категория: нефть, мазут, битум, гудрон, асфальт, минеральные удобрения, зерновые, плодоовощная продукция, черные металлы, цемент, машины и оборудование для сельского хозяйства, пиломатериалы, домашние вещи и др. со средним коэффициентом эластичности и транспортной составляющей от 8 до 20%. </w:t>
      </w:r>
      <w:r>
        <w:br/>
      </w:r>
      <w:r>
        <w:rPr>
          <w:rFonts w:ascii="Times New Roman"/>
          <w:b w:val="false"/>
          <w:i w:val="false"/>
          <w:color w:val="000000"/>
          <w:sz w:val="28"/>
        </w:rPr>
        <w:t xml:space="preserve">
      3 категория: продукция машиностроения, химии, бумага, цветные металлы и их сплавы, бензин, керосин, дизельное топливо, другие нефтепродукты и масла, прокат черных металлов, машины и оборудование, приборы, железобетонные конструкции, волокно хлопковое, запчасти, подакцизные товары, табачные изделия, продукты питания, продукция текстильной, легкой, электронной, электротехнической, парфюмерной и мебельной промышленности, изделия из древесины и т.п. с высоким коэффициентом эластичности, высокой конкуренцией со стороны других видов транспорта и транспортной составляющей менее 8%. </w:t>
      </w:r>
      <w:r>
        <w:br/>
      </w:r>
      <w:r>
        <w:rPr>
          <w:rFonts w:ascii="Times New Roman"/>
          <w:b w:val="false"/>
          <w:i w:val="false"/>
          <w:color w:val="000000"/>
          <w:sz w:val="28"/>
        </w:rPr>
        <w:t xml:space="preserve">
      Доля транспортной составляющей в цене продукции при перевозках по территории Казахстана и на всем пути следования, а также сравнение уровня тарифов и цен на отдельные виды грузов приведены в Приложениях NN 3-5. </w:t>
      </w:r>
      <w:r>
        <w:br/>
      </w:r>
      <w:r>
        <w:rPr>
          <w:rFonts w:ascii="Times New Roman"/>
          <w:b w:val="false"/>
          <w:i w:val="false"/>
          <w:color w:val="000000"/>
          <w:sz w:val="28"/>
        </w:rPr>
        <w:t xml:space="preserve">
      Опыт России, применяющей данную систему уже в течение нескольких лет, показал высокую эффективность данного подхода, основанного на принципе сегментации рынка по критерию коэффициента эластичности. </w:t>
      </w:r>
      <w:r>
        <w:br/>
      </w:r>
      <w:r>
        <w:rPr>
          <w:rFonts w:ascii="Times New Roman"/>
          <w:b w:val="false"/>
          <w:i w:val="false"/>
          <w:color w:val="000000"/>
          <w:sz w:val="28"/>
        </w:rPr>
        <w:t xml:space="preserve">
      Изменение тарифов на перевозки оказывает различное влияние на изменение объемов перевозок этих грузов. Имеющийся опыт свидетельствует о том, что при предоставлении скидок на грузы с высокой транспортной составляющей в цене (уголь, руды) объемы их перевозок, как правило, возрастают. При повышении тарифов на перевозки таких грузов спрос на перевозки не упадет, но объемы перевозок будут ограничены платежеспособностью грузоотправителей. В то же время повышение тарифов на перевозки грузов с низкой транспортной составляющей (нефтяные грузы, цветные металлы) практически не влияет на объемы перевозок, в большей степени на них влияет конъюнктура мировых цен. Так, несмотря на двукратное увеличение тарифов на перевозки нефти по железным дорогам Казахстана в 2000 году, объемы перевозок этих грузов заметно возросли по отношению к предыдущему году. Если рассмотреть обратную ситуацию, т.е. предоставление скидок к тарифам на перевозку грузов, имеющих цену с низкой транспортной составляющей, то этот фактор также будет иметь практически нулевое влияние на изменение объемов перевозок. </w:t>
      </w:r>
      <w:r>
        <w:br/>
      </w:r>
      <w:r>
        <w:rPr>
          <w:rFonts w:ascii="Times New Roman"/>
          <w:b w:val="false"/>
          <w:i w:val="false"/>
          <w:color w:val="000000"/>
          <w:sz w:val="28"/>
        </w:rPr>
        <w:t xml:space="preserve">
      Учитывая мультипликативный эффект повышения тарифов на перевозки ряда грузов (угля, сырьевых грузов) на себестоимость продукции отечественных товаропроизводителей, а также на экономику республики через макроэкономические показатели, РГП "Казакстан темiр жолы" выступило с предложением ввести категоризацию перевозимых грузов на три тарифных класса в зависимости от эластичности спроса на перевозимую продукцию и транспортной составляющей в цене грузов. </w:t>
      </w:r>
      <w:r>
        <w:br/>
      </w:r>
      <w:r>
        <w:rPr>
          <w:rFonts w:ascii="Times New Roman"/>
          <w:b w:val="false"/>
          <w:i w:val="false"/>
          <w:color w:val="000000"/>
          <w:sz w:val="28"/>
        </w:rPr>
        <w:t xml:space="preserve">
      В настоящем Плане развития РГП "Казакстан темiр жолы" прогноз грузовых тарифов построен с учетом необходимых объемов инвестиций в основные активы. Согласно произведенным расчетам, темпы роста тарифов должны постепенно снижаться. Среднее повышение тарифов на грузовые перевозки должно было сотавить в 2001 году 11,9%, в 2002 году - 2,3%, в 2003 году - 4,7%, в 2004 году - 4,2%, в 2005 году - 3,1%. </w:t>
      </w:r>
      <w:r>
        <w:br/>
      </w:r>
      <w:r>
        <w:rPr>
          <w:rFonts w:ascii="Times New Roman"/>
          <w:b w:val="false"/>
          <w:i w:val="false"/>
          <w:color w:val="000000"/>
          <w:sz w:val="28"/>
        </w:rPr>
        <w:t xml:space="preserve">
      Реальная ситуация, складывающаяся в текущем году, свидетельствует о необходимости корректировки этих темпов повышения тарифов. В 2001 году повышение тарифов было произведено Антимонопольным Агентством только с 1 апреля на 7%, что равносильно повышению тарифов с начала года на 5%. Поэтому реальное увеличение тарифов на грузовые перевозки в 2002 году, как показывают расчеты, должно составить 8%, в 2003 году - 5%, в 2004 году - 3%, в 2005 году - 1%. При этом предполагается, что на перевозки грузов, отнесенных к первому классу, тарифы не будут изменяться. Тарифы на перевозки грузов второго класса необходимо повышать в пределах прогнозируемых темпов инфляции, т.е. не более чем на 2-5% в год. Повышение же тарифов на перевозки грузов, отнесенных к третьему классу, должно составить в 2002 году 20%, в 2003 году - 8%, в 2004 году - 5% и в 2005 году - 3%.     </w:t>
      </w:r>
    </w:p>
    <w:bookmarkEnd w:id="61"/>
    <w:p>
      <w:pPr>
        <w:spacing w:after="0"/>
        <w:ind w:left="0"/>
        <w:jc w:val="both"/>
      </w:pPr>
      <w:r>
        <w:rPr>
          <w:rFonts w:ascii="Times New Roman"/>
          <w:b w:val="false"/>
          <w:i w:val="false"/>
          <w:color w:val="000000"/>
          <w:sz w:val="28"/>
        </w:rPr>
        <w:t xml:space="preserve">               Доходы от перевозок грузов железнодорожным </w:t>
      </w:r>
      <w:r>
        <w:br/>
      </w:r>
      <w:r>
        <w:rPr>
          <w:rFonts w:ascii="Times New Roman"/>
          <w:b w:val="false"/>
          <w:i w:val="false"/>
          <w:color w:val="000000"/>
          <w:sz w:val="28"/>
        </w:rPr>
        <w:t xml:space="preserve">
                     транспортом в 2002-2005 гг.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Показатели         !   2002    !   2003    !    2004    !    2005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Доходы (млн. тенге)          </w:t>
      </w:r>
    </w:p>
    <w:p>
      <w:pPr>
        <w:spacing w:after="0"/>
        <w:ind w:left="0"/>
        <w:jc w:val="both"/>
      </w:pPr>
      <w:r>
        <w:rPr>
          <w:rFonts w:ascii="Times New Roman"/>
          <w:b w:val="false"/>
          <w:i w:val="false"/>
          <w:color w:val="000000"/>
          <w:sz w:val="28"/>
        </w:rPr>
        <w:t xml:space="preserve">1 класс                       44 784      48 428       49 650      50 732 </w:t>
      </w:r>
    </w:p>
    <w:p>
      <w:pPr>
        <w:spacing w:after="0"/>
        <w:ind w:left="0"/>
        <w:jc w:val="both"/>
      </w:pPr>
      <w:r>
        <w:rPr>
          <w:rFonts w:ascii="Times New Roman"/>
          <w:b w:val="false"/>
          <w:i w:val="false"/>
          <w:color w:val="000000"/>
          <w:sz w:val="28"/>
        </w:rPr>
        <w:t xml:space="preserve">2 класс                       40 191      43 331       46 967      47 990 </w:t>
      </w:r>
    </w:p>
    <w:p>
      <w:pPr>
        <w:spacing w:after="0"/>
        <w:ind w:left="0"/>
        <w:jc w:val="both"/>
      </w:pPr>
      <w:r>
        <w:rPr>
          <w:rFonts w:ascii="Times New Roman"/>
          <w:b w:val="false"/>
          <w:i w:val="false"/>
          <w:color w:val="000000"/>
          <w:sz w:val="28"/>
        </w:rPr>
        <w:t xml:space="preserve">3 класс                       29 856      35 684       37 573      38 392 </w:t>
      </w:r>
    </w:p>
    <w:p>
      <w:pPr>
        <w:spacing w:after="0"/>
        <w:ind w:left="0"/>
        <w:jc w:val="both"/>
      </w:pPr>
      <w:r>
        <w:rPr>
          <w:rFonts w:ascii="Times New Roman"/>
          <w:b w:val="false"/>
          <w:i w:val="false"/>
          <w:color w:val="000000"/>
          <w:sz w:val="28"/>
        </w:rPr>
        <w:t xml:space="preserve">всего                        114 830     127 443      134 190     137 113 </w:t>
      </w:r>
    </w:p>
    <w:p>
      <w:pPr>
        <w:spacing w:after="0"/>
        <w:ind w:left="0"/>
        <w:jc w:val="both"/>
      </w:pPr>
      <w:r>
        <w:rPr>
          <w:rFonts w:ascii="Times New Roman"/>
          <w:b w:val="false"/>
          <w:i w:val="false"/>
          <w:color w:val="000000"/>
          <w:sz w:val="28"/>
        </w:rPr>
        <w:t xml:space="preserve">Грузооборот (млн. т-км)   </w:t>
      </w:r>
    </w:p>
    <w:p>
      <w:pPr>
        <w:spacing w:after="0"/>
        <w:ind w:left="0"/>
        <w:jc w:val="both"/>
      </w:pPr>
      <w:r>
        <w:rPr>
          <w:rFonts w:ascii="Times New Roman"/>
          <w:b w:val="false"/>
          <w:i w:val="false"/>
          <w:color w:val="000000"/>
          <w:sz w:val="28"/>
        </w:rPr>
        <w:t xml:space="preserve">1 класс                       79 088      82 322       83 145      84 642 </w:t>
      </w:r>
    </w:p>
    <w:p>
      <w:pPr>
        <w:spacing w:after="0"/>
        <w:ind w:left="0"/>
        <w:jc w:val="both"/>
      </w:pPr>
      <w:r>
        <w:rPr>
          <w:rFonts w:ascii="Times New Roman"/>
          <w:b w:val="false"/>
          <w:i w:val="false"/>
          <w:color w:val="000000"/>
          <w:sz w:val="28"/>
        </w:rPr>
        <w:t xml:space="preserve">2 класс                       33 895      34 546       35 634      36 275 </w:t>
      </w:r>
    </w:p>
    <w:p>
      <w:pPr>
        <w:spacing w:after="0"/>
        <w:ind w:left="0"/>
        <w:jc w:val="both"/>
      </w:pPr>
      <w:r>
        <w:rPr>
          <w:rFonts w:ascii="Times New Roman"/>
          <w:b w:val="false"/>
          <w:i w:val="false"/>
          <w:color w:val="000000"/>
          <w:sz w:val="28"/>
        </w:rPr>
        <w:t xml:space="preserve">3 класс                       28 246      30 136       29 695      30 229 </w:t>
      </w:r>
    </w:p>
    <w:p>
      <w:pPr>
        <w:spacing w:after="0"/>
        <w:ind w:left="0"/>
        <w:jc w:val="both"/>
      </w:pPr>
      <w:r>
        <w:rPr>
          <w:rFonts w:ascii="Times New Roman"/>
          <w:b w:val="false"/>
          <w:i w:val="false"/>
          <w:color w:val="000000"/>
          <w:sz w:val="28"/>
        </w:rPr>
        <w:t xml:space="preserve">всего                        141 228     147 003      148 473     151 146 </w:t>
      </w:r>
    </w:p>
    <w:p>
      <w:pPr>
        <w:spacing w:after="0"/>
        <w:ind w:left="0"/>
        <w:jc w:val="both"/>
      </w:pPr>
      <w:r>
        <w:rPr>
          <w:rFonts w:ascii="Times New Roman"/>
          <w:b w:val="false"/>
          <w:i w:val="false"/>
          <w:color w:val="000000"/>
          <w:sz w:val="28"/>
        </w:rPr>
        <w:t xml:space="preserve">Изменение тарифов </w:t>
      </w:r>
    </w:p>
    <w:p>
      <w:pPr>
        <w:spacing w:after="0"/>
        <w:ind w:left="0"/>
        <w:jc w:val="both"/>
      </w:pPr>
      <w:r>
        <w:rPr>
          <w:rFonts w:ascii="Times New Roman"/>
          <w:b w:val="false"/>
          <w:i w:val="false"/>
          <w:color w:val="000000"/>
          <w:sz w:val="28"/>
        </w:rPr>
        <w:t xml:space="preserve">1 класс                       100,0%      100,0%       100,0%      100,0% </w:t>
      </w:r>
    </w:p>
    <w:p>
      <w:pPr>
        <w:spacing w:after="0"/>
        <w:ind w:left="0"/>
        <w:jc w:val="both"/>
      </w:pPr>
      <w:r>
        <w:rPr>
          <w:rFonts w:ascii="Times New Roman"/>
          <w:b w:val="false"/>
          <w:i w:val="false"/>
          <w:color w:val="000000"/>
          <w:sz w:val="28"/>
        </w:rPr>
        <w:t xml:space="preserve">2 класс                       105,0%      104,0%       103,0%      102,0% </w:t>
      </w:r>
    </w:p>
    <w:p>
      <w:pPr>
        <w:spacing w:after="0"/>
        <w:ind w:left="0"/>
        <w:jc w:val="both"/>
      </w:pPr>
      <w:r>
        <w:rPr>
          <w:rFonts w:ascii="Times New Roman"/>
          <w:b w:val="false"/>
          <w:i w:val="false"/>
          <w:color w:val="000000"/>
          <w:sz w:val="28"/>
        </w:rPr>
        <w:t xml:space="preserve">3 класс                       120,0%      108,0%       105,0%      103,0% </w:t>
      </w:r>
    </w:p>
    <w:p>
      <w:pPr>
        <w:spacing w:after="0"/>
        <w:ind w:left="0"/>
        <w:jc w:val="both"/>
      </w:pPr>
      <w:r>
        <w:rPr>
          <w:rFonts w:ascii="Times New Roman"/>
          <w:b w:val="false"/>
          <w:i w:val="false"/>
          <w:color w:val="000000"/>
          <w:sz w:val="28"/>
        </w:rPr>
        <w:t xml:space="preserve">средняя                       107,9%      105,0%       103,0%      101,0%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Изменение уровня тарифов на перевозки грузов </w:t>
      </w:r>
      <w:r>
        <w:br/>
      </w:r>
      <w:r>
        <w:rPr>
          <w:rFonts w:ascii="Times New Roman"/>
          <w:b w:val="false"/>
          <w:i w:val="false"/>
          <w:color w:val="000000"/>
          <w:sz w:val="28"/>
        </w:rPr>
        <w:t xml:space="preserve">
                            по трем классам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втором этапе реструктуризации плата (тариф) за пользование услугами ЗАО "Казакстан темiр жолы" (локомотиво-км для ЗАО "Локомотив" и тонно-км брутто для ЗАО "Инфраструктура"), вносимая операторами подвижного состава, подлежит ценовому государственному регулированию в соответствии с законодательством. </w:t>
      </w:r>
      <w:r>
        <w:br/>
      </w:r>
      <w:r>
        <w:rPr>
          <w:rFonts w:ascii="Times New Roman"/>
          <w:b w:val="false"/>
          <w:i w:val="false"/>
          <w:color w:val="000000"/>
          <w:sz w:val="28"/>
        </w:rPr>
        <w:t xml:space="preserve">
      Ценовая конкуренция после обеспечения доступа других операторов к услугам инфраструктуры, будет наиболее значительна для устойчивости внутренних, экспортных и транзитных перевозок. Однако накопленный за предыдущие годы износ основных фондов требует значительных инвестиций. Конкуренция и Программа реструктуризации помогут значительно смягчить необходимые для развития отрасли рост инвестиций и тарифов, помогут привлечь частый капитал для обновления подвижного состава, повысить качество предоставляемых услуг. </w:t>
      </w:r>
      <w:r>
        <w:br/>
      </w:r>
      <w:r>
        <w:rPr>
          <w:rFonts w:ascii="Times New Roman"/>
          <w:b w:val="false"/>
          <w:i w:val="false"/>
          <w:color w:val="000000"/>
          <w:sz w:val="28"/>
        </w:rPr>
        <w:t xml:space="preserve">
      Конкуренция будет умеренной для общих внутренних перевозок, где она ограничила бы увеличение тарифов, но высокие затраты ограничат снижение цены новыми перевозчиками. Отрасль должна быть способна поддерживать цены для таких перевозок. </w:t>
      </w:r>
    </w:p>
    <w:bookmarkStart w:name="z72" w:id="62"/>
    <w:p>
      <w:pPr>
        <w:spacing w:after="0"/>
        <w:ind w:left="0"/>
        <w:jc w:val="both"/>
      </w:pPr>
      <w:r>
        <w:rPr>
          <w:rFonts w:ascii="Times New Roman"/>
          <w:b w:val="false"/>
          <w:i w:val="false"/>
          <w:color w:val="000000"/>
          <w:sz w:val="28"/>
        </w:rPr>
        <w:t>
</w:t>
      </w:r>
      <w:r>
        <w:rPr>
          <w:rFonts w:ascii="Times New Roman"/>
          <w:b/>
          <w:i w:val="false"/>
          <w:color w:val="000000"/>
          <w:sz w:val="28"/>
        </w:rPr>
        <w:t xml:space="preserve">      3.3.2. Тарифы на перевозки пассажиров, багажа и грузобагажа </w:t>
      </w:r>
    </w:p>
    <w:bookmarkEnd w:id="62"/>
    <w:bookmarkStart w:name="z73" w:id="63"/>
    <w:p>
      <w:pPr>
        <w:spacing w:after="0"/>
        <w:ind w:left="0"/>
        <w:jc w:val="both"/>
      </w:pPr>
      <w:r>
        <w:rPr>
          <w:rFonts w:ascii="Times New Roman"/>
          <w:b w:val="false"/>
          <w:i w:val="false"/>
          <w:color w:val="000000"/>
          <w:sz w:val="28"/>
        </w:rPr>
        <w:t xml:space="preserve">
      В связи с тем, что существующий уровень тарифов не покрывает убытки пассажирских перевозок, Программой реструктуризации предусматривается отделение пассажирских перевозок от ЗАО "Казакстан темiр жолы" и создание ЗАО "Пассажирские перевозки", которое будет субсидироваться из государственного бюджета. Государство будет устанавливать социальный заказ на перевозки в общих, плацкартных и купированных вагонах по территории республики, внутри областей, в пригородном сообщении. Тарифы на соответствующие виды пассажирских перевозок будут регулироваться уполномоченным органом. Соответственно будет производиться субсидирование этих перевозок из республиканского и местных бюджетов с учетом утвержденных тарифов на пользование железнодорожной инфраструктурой и локомотивной тягой. </w:t>
      </w:r>
      <w:r>
        <w:br/>
      </w:r>
      <w:r>
        <w:rPr>
          <w:rFonts w:ascii="Times New Roman"/>
          <w:b w:val="false"/>
          <w:i w:val="false"/>
          <w:color w:val="000000"/>
          <w:sz w:val="28"/>
        </w:rPr>
        <w:t xml:space="preserve">
      Тарифы на перевозки пассажиров в вагонах повышенной комфортности, багажа и грузобагажа регулируются в соответствии с законодательством. В случае, если указанные тарифы в соответствии с законодательством будут подлежать ценовому государственному регулированию, при установлении тарифов ниже стоимости услуг также будет производиться субсидирование из соответствующих бюджетов. </w:t>
      </w:r>
      <w:r>
        <w:br/>
      </w:r>
      <w:r>
        <w:rPr>
          <w:rFonts w:ascii="Times New Roman"/>
          <w:b w:val="false"/>
          <w:i w:val="false"/>
          <w:color w:val="000000"/>
          <w:sz w:val="28"/>
        </w:rPr>
        <w:t xml:space="preserve">
      Пассажирские компании получают право на осуществление пассажирских перевозок на тендерных условиях. </w:t>
      </w:r>
      <w:r>
        <w:br/>
      </w:r>
      <w:r>
        <w:rPr>
          <w:rFonts w:ascii="Times New Roman"/>
          <w:b w:val="false"/>
          <w:i w:val="false"/>
          <w:color w:val="000000"/>
          <w:sz w:val="28"/>
        </w:rPr>
        <w:t xml:space="preserve">
      ЗАО "Казакстан темiр жолы" разрабатывает и представляет, а уполномоченный государственный орган по ценовой политике утверждает тариф на пользование железнодорожной инфраструктурой и локомотивной тягой для ЗАО "Пассажирские перевозки" с введением его в действие с 01.01.2002 г. </w:t>
      </w:r>
      <w:r>
        <w:br/>
      </w:r>
      <w:r>
        <w:rPr>
          <w:rFonts w:ascii="Times New Roman"/>
          <w:b w:val="false"/>
          <w:i w:val="false"/>
          <w:color w:val="000000"/>
          <w:sz w:val="28"/>
        </w:rPr>
        <w:t xml:space="preserve">
      Тариф на локомотивную тягу рассчитывается на один локомотиво-км пробега тепловоза или электровоза с учетом минимального количества вагонов в пассажирском поезде (около 15 вагонов). В зависимости от категории поезда (обычный, скорый, фирменный и т.п.) тариф увеличивается на каждый дополнительный вагон. Тариф на пользование железнодорожной инфраструктурой устанавливается на один тонно-километр брутто пассажирского движения. </w:t>
      </w:r>
      <w:r>
        <w:br/>
      </w:r>
      <w:r>
        <w:rPr>
          <w:rFonts w:ascii="Times New Roman"/>
          <w:b w:val="false"/>
          <w:i w:val="false"/>
          <w:color w:val="000000"/>
          <w:sz w:val="28"/>
        </w:rPr>
        <w:t xml:space="preserve">
      Уполномоченный орган вносит предложение в Центральный Совет по железнодорожному транспорту стран СНГ и Балтии об изменениях в системе взаиморасчетов между железнодорожными администрациями с учетом введения в действие с 01.01.2002 г. вышеуказанного тарифа. Необходимо полное возмещение затрат на покрытие расходов инфраструктуры и локомотивной тяги ЗАО "Казакстан темiр жолы", в том числе по перевозке пассажирских вагонов формирования стран СНГ. </w:t>
      </w:r>
      <w:r>
        <w:br/>
      </w:r>
      <w:r>
        <w:rPr>
          <w:rFonts w:ascii="Times New Roman"/>
          <w:b w:val="false"/>
          <w:i w:val="false"/>
          <w:color w:val="000000"/>
          <w:sz w:val="28"/>
        </w:rPr>
        <w:t xml:space="preserve">
      ЗАО "Пассажирские перевозки" является полностью самостоятельным предприятием и равнозначным клиентом для ЗАО "Казакстан темiр жолы", как и железнодорожные пассажирские перевозчики других государств. </w:t>
      </w:r>
      <w:r>
        <w:br/>
      </w:r>
      <w:r>
        <w:rPr>
          <w:rFonts w:ascii="Times New Roman"/>
          <w:b w:val="false"/>
          <w:i w:val="false"/>
          <w:color w:val="000000"/>
          <w:sz w:val="28"/>
        </w:rPr>
        <w:t xml:space="preserve">
      В целях подготовки к введению конкуренции в перевозочной деятельности ЗАО "Пассажирские перевозки" разрабатывает систему продажи региональных франшиз и размеры государственных дотаций на каждый отдельным маршрут в соответствии с объемом перевозок, которые утверждаются в установленном Правительством порядке. Государственный уполномоченный орган проводит тендер и определяет перечень пассажирских компаний, получивших право на перевозку пассажиров. </w:t>
      </w:r>
      <w:r>
        <w:br/>
      </w:r>
      <w:r>
        <w:rPr>
          <w:rFonts w:ascii="Times New Roman"/>
          <w:b w:val="false"/>
          <w:i w:val="false"/>
          <w:color w:val="000000"/>
          <w:sz w:val="28"/>
        </w:rPr>
        <w:t xml:space="preserve">
      ЗАО "Пассажирские перевозки" осуществляет следующие функции: </w:t>
      </w:r>
      <w:r>
        <w:br/>
      </w:r>
      <w:r>
        <w:rPr>
          <w:rFonts w:ascii="Times New Roman"/>
          <w:b w:val="false"/>
          <w:i w:val="false"/>
          <w:color w:val="000000"/>
          <w:sz w:val="28"/>
        </w:rPr>
        <w:t xml:space="preserve">
      - организация продажи проездных документов на вокзалах и в прочих </w:t>
      </w:r>
      <w:r>
        <w:br/>
      </w:r>
      <w:r>
        <w:rPr>
          <w:rFonts w:ascii="Times New Roman"/>
          <w:b w:val="false"/>
          <w:i w:val="false"/>
          <w:color w:val="000000"/>
          <w:sz w:val="28"/>
        </w:rPr>
        <w:t xml:space="preserve">
        общественных местах, сбор выручки; </w:t>
      </w:r>
      <w:r>
        <w:br/>
      </w:r>
      <w:r>
        <w:rPr>
          <w:rFonts w:ascii="Times New Roman"/>
          <w:b w:val="false"/>
          <w:i w:val="false"/>
          <w:color w:val="000000"/>
          <w:sz w:val="28"/>
        </w:rPr>
        <w:t xml:space="preserve">
      - осуществление взаиморасчетов с пассажирскими компаниями, </w:t>
      </w:r>
      <w:r>
        <w:br/>
      </w:r>
      <w:r>
        <w:rPr>
          <w:rFonts w:ascii="Times New Roman"/>
          <w:b w:val="false"/>
          <w:i w:val="false"/>
          <w:color w:val="000000"/>
          <w:sz w:val="28"/>
        </w:rPr>
        <w:t xml:space="preserve">
        пассажирскими администрациями и национальными железнодорожными </w:t>
      </w:r>
      <w:r>
        <w:br/>
      </w:r>
      <w:r>
        <w:rPr>
          <w:rFonts w:ascii="Times New Roman"/>
          <w:b w:val="false"/>
          <w:i w:val="false"/>
          <w:color w:val="000000"/>
          <w:sz w:val="28"/>
        </w:rPr>
        <w:t xml:space="preserve">
        компаниями других государств. </w:t>
      </w:r>
      <w:r>
        <w:br/>
      </w:r>
      <w:r>
        <w:rPr>
          <w:rFonts w:ascii="Times New Roman"/>
          <w:b w:val="false"/>
          <w:i w:val="false"/>
          <w:color w:val="000000"/>
          <w:sz w:val="28"/>
        </w:rPr>
        <w:t xml:space="preserve">
      ЗАО "Пассажирские перевозки" владеет основными средствами (вагоны, эксплуатационные депо, прачечные) и сдает их в аренду. </w:t>
      </w:r>
      <w:r>
        <w:br/>
      </w:r>
      <w:r>
        <w:rPr>
          <w:rFonts w:ascii="Times New Roman"/>
          <w:b w:val="false"/>
          <w:i w:val="false"/>
          <w:color w:val="000000"/>
          <w:sz w:val="28"/>
        </w:rPr>
        <w:t xml:space="preserve">
      Система взаиморасчетов между ЗАО "Пассажирские перевозки", ЗАО "Казакстан темiр жолы" и пассажирскими компаниями, в том числе стран СНГ, устанавливается на договорной основе. </w:t>
      </w:r>
    </w:p>
    <w:bookmarkEnd w:id="63"/>
    <w:bookmarkStart w:name="z74" w:id="64"/>
    <w:p>
      <w:pPr>
        <w:spacing w:after="0"/>
        <w:ind w:left="0"/>
        <w:jc w:val="both"/>
      </w:pPr>
      <w:r>
        <w:rPr>
          <w:rFonts w:ascii="Times New Roman"/>
          <w:b w:val="false"/>
          <w:i w:val="false"/>
          <w:color w:val="000000"/>
          <w:sz w:val="28"/>
        </w:rPr>
        <w:t>
</w:t>
      </w:r>
      <w:r>
        <w:rPr>
          <w:rFonts w:ascii="Times New Roman"/>
          <w:b/>
          <w:i w:val="false"/>
          <w:color w:val="000000"/>
          <w:sz w:val="28"/>
        </w:rPr>
        <w:t xml:space="preserve">      3.4. Инвестиционная программа на 2001-2005 годы с </w:t>
      </w:r>
      <w:r>
        <w:br/>
      </w:r>
      <w:r>
        <w:rPr>
          <w:rFonts w:ascii="Times New Roman"/>
          <w:b w:val="false"/>
          <w:i w:val="false"/>
          <w:color w:val="000000"/>
          <w:sz w:val="28"/>
        </w:rPr>
        <w:t>
</w:t>
      </w:r>
      <w:r>
        <w:rPr>
          <w:rFonts w:ascii="Times New Roman"/>
          <w:b/>
          <w:i w:val="false"/>
          <w:color w:val="000000"/>
          <w:sz w:val="28"/>
        </w:rPr>
        <w:t xml:space="preserve">           перспективой до 2015 года </w:t>
      </w:r>
    </w:p>
    <w:bookmarkEnd w:id="64"/>
    <w:bookmarkStart w:name="z75" w:id="65"/>
    <w:p>
      <w:pPr>
        <w:spacing w:after="0"/>
        <w:ind w:left="0"/>
        <w:jc w:val="both"/>
      </w:pPr>
      <w:r>
        <w:rPr>
          <w:rFonts w:ascii="Times New Roman"/>
          <w:b w:val="false"/>
          <w:i w:val="false"/>
          <w:color w:val="000000"/>
          <w:sz w:val="28"/>
        </w:rPr>
        <w:t xml:space="preserve">
      В настоящей инвестиционной программе рассматриваются инвестиционные потребности железнодорожной отрасли, поскольку в настоящее время РГП "Казакстан темiр жолы" консолидирует всю железнодорожную отрасль республики. Учитывая специфику окупаемости и эффективности капитальных вложений в отрасли, горизонт планирования во времени продлен до 2015 года. </w:t>
      </w:r>
    </w:p>
    <w:bookmarkEnd w:id="65"/>
    <w:bookmarkStart w:name="z76" w:id="66"/>
    <w:p>
      <w:pPr>
        <w:spacing w:after="0"/>
        <w:ind w:left="0"/>
        <w:jc w:val="both"/>
      </w:pPr>
      <w:r>
        <w:rPr>
          <w:rFonts w:ascii="Times New Roman"/>
          <w:b w:val="false"/>
          <w:i w:val="false"/>
          <w:color w:val="000000"/>
          <w:sz w:val="28"/>
        </w:rPr>
        <w:t>
</w:t>
      </w:r>
      <w:r>
        <w:rPr>
          <w:rFonts w:ascii="Times New Roman"/>
          <w:b/>
          <w:i w:val="false"/>
          <w:color w:val="000000"/>
          <w:sz w:val="28"/>
        </w:rPr>
        <w:t xml:space="preserve">      3.4.1. Оценка состояния основных фондов и показателей-индикаторов </w:t>
      </w:r>
      <w:r>
        <w:br/>
      </w:r>
      <w:r>
        <w:rPr>
          <w:rFonts w:ascii="Times New Roman"/>
          <w:b w:val="false"/>
          <w:i w:val="false"/>
          <w:color w:val="000000"/>
          <w:sz w:val="28"/>
        </w:rPr>
        <w:t>
</w:t>
      </w:r>
      <w:r>
        <w:rPr>
          <w:rFonts w:ascii="Times New Roman"/>
          <w:b/>
          <w:i w:val="false"/>
          <w:color w:val="000000"/>
          <w:sz w:val="28"/>
        </w:rPr>
        <w:t xml:space="preserve">             экономической безопасности железнодорожного транспорта </w:t>
      </w:r>
    </w:p>
    <w:bookmarkEnd w:id="66"/>
    <w:bookmarkStart w:name="z77" w:id="67"/>
    <w:p>
      <w:pPr>
        <w:spacing w:after="0"/>
        <w:ind w:left="0"/>
        <w:jc w:val="both"/>
      </w:pPr>
      <w:r>
        <w:rPr>
          <w:rFonts w:ascii="Times New Roman"/>
          <w:b w:val="false"/>
          <w:i w:val="false"/>
          <w:color w:val="000000"/>
          <w:sz w:val="28"/>
        </w:rPr>
        <w:t xml:space="preserve">
      В результате недостаточных объемов инвестирования в железнодорожный транспорт в течение продолжительного периода шло накопление физического и морального износа основных средств РГП "Казакстан темiр жолы". </w:t>
      </w:r>
      <w:r>
        <w:br/>
      </w:r>
      <w:r>
        <w:rPr>
          <w:rFonts w:ascii="Times New Roman"/>
          <w:b w:val="false"/>
          <w:i w:val="false"/>
          <w:color w:val="000000"/>
          <w:sz w:val="28"/>
        </w:rPr>
        <w:t xml:space="preserve">
      Ключевые группы основных фондов железнодорожной отрасли (путь, устройства электроснабжения, сигнализации и связи, подвижной состав) имеют значительную степень износа по сроку службы. Так, средний срок службы магистральных тепловозов достиг 85% нормативного срока, маневровых тепловозов - 73%, грузовых вагонов - 69% (в том числе полувагонов - 75%, цистерн - 59%), электровозов - 63%, пассажирских вагонов - 61%, пути 54% (Приложение N 6). В целом по отрасли физический износ основных средств составляет 60%. </w:t>
      </w:r>
      <w:r>
        <w:br/>
      </w:r>
      <w:r>
        <w:rPr>
          <w:rFonts w:ascii="Times New Roman"/>
          <w:b w:val="false"/>
          <w:i w:val="false"/>
          <w:color w:val="000000"/>
          <w:sz w:val="28"/>
        </w:rPr>
        <w:t xml:space="preserve">
      Сегодня в железнодорожной отрасли Казахстана главным образом используются морально устаревшие модели подвижного состава, путевой техники, конструкция пути, технологии ремонта и содержания основных производственных средств. Поддержание основных фондов в рабочем состоянии требует высоких эксплуатационных расходов. </w:t>
      </w:r>
      <w:r>
        <w:br/>
      </w:r>
      <w:r>
        <w:rPr>
          <w:rFonts w:ascii="Times New Roman"/>
          <w:b w:val="false"/>
          <w:i w:val="false"/>
          <w:color w:val="000000"/>
          <w:sz w:val="28"/>
        </w:rPr>
        <w:t xml:space="preserve">
      По оценке экспертов Азиатского банка развития задержка обновления существующих активов железнодорожной отрасли все в большей степени ставит под угрозу перспективу экономического роста страны. </w:t>
      </w:r>
      <w:r>
        <w:br/>
      </w:r>
      <w:r>
        <w:rPr>
          <w:rFonts w:ascii="Times New Roman"/>
          <w:b w:val="false"/>
          <w:i w:val="false"/>
          <w:color w:val="000000"/>
          <w:sz w:val="28"/>
        </w:rPr>
        <w:t xml:space="preserve">
      Состояние железнодорожного транспорта, отвечающее требованиям экономической безопасности, должно характеризоваться набором определенных ключевых ресурсных и результирующих показателей-индикаторов стабильности железнодорожной системы, за пределами пороговых значений которых система теряет возможность воспроизводства, а затраты на поддержание в работоспособном состоянии возрастают в геометрической прогрессии. Без огромных финансовых затрат система становится неспособной к самосохранению и превращается в экономически неэффективную. К основным показателям индикаторам можно отнести следующие. </w:t>
      </w:r>
      <w:r>
        <w:br/>
      </w:r>
      <w:r>
        <w:rPr>
          <w:rFonts w:ascii="Times New Roman"/>
          <w:b w:val="false"/>
          <w:i w:val="false"/>
          <w:color w:val="000000"/>
          <w:sz w:val="28"/>
        </w:rPr>
        <w:t xml:space="preserve">
      1) Степень износа и старения основных производственных фондов является ключевым показателем работоспособности транспорта. По экспертным оценкам пороговое значение износа и старения основных производственных фондов составляет 50-55%, в то время как их нормальное состояние должно характеризоваться степенью износа не более 30-40%, что обеспечивает расширенное воспроизводство железнодорожного транспорта. </w:t>
      </w:r>
    </w:p>
    <w:bookmarkEnd w:id="67"/>
    <w:bookmarkStart w:name="z78" w:id="68"/>
    <w:p>
      <w:pPr>
        <w:spacing w:after="0"/>
        <w:ind w:left="0"/>
        <w:jc w:val="both"/>
      </w:pPr>
      <w:r>
        <w:rPr>
          <w:rFonts w:ascii="Times New Roman"/>
          <w:b w:val="false"/>
          <w:i w:val="false"/>
          <w:color w:val="000000"/>
          <w:sz w:val="28"/>
        </w:rPr>
        <w:t xml:space="preserve">
          Прогноз физического износа и старения основных средств </w:t>
      </w:r>
      <w:r>
        <w:br/>
      </w:r>
      <w:r>
        <w:rPr>
          <w:rFonts w:ascii="Times New Roman"/>
          <w:b w:val="false"/>
          <w:i w:val="false"/>
          <w:color w:val="000000"/>
          <w:sz w:val="28"/>
        </w:rPr>
        <w:t xml:space="preserve">
                       (См. бумажный вариант) </w:t>
      </w:r>
    </w:p>
    <w:bookmarkEnd w:id="68"/>
    <w:bookmarkStart w:name="z79" w:id="69"/>
    <w:p>
      <w:pPr>
        <w:spacing w:after="0"/>
        <w:ind w:left="0"/>
        <w:jc w:val="both"/>
      </w:pPr>
      <w:r>
        <w:rPr>
          <w:rFonts w:ascii="Times New Roman"/>
          <w:b w:val="false"/>
          <w:i w:val="false"/>
          <w:color w:val="000000"/>
          <w:sz w:val="28"/>
        </w:rPr>
        <w:t xml:space="preserve">
      Приведенная диаграмма показывает, что уже сегодня степень износа и старения основных фондов железнодорожной отрасли Казахстана достигла критической отметки - 60%. Реализация предлагаемой Инвестиционной программы позволит к 2004 году опуститься на уровень 49%, что ниже пороговой отметки (50-55%), и к 2012 году достичь нормального уровня степени износа. </w:t>
      </w:r>
      <w:r>
        <w:br/>
      </w:r>
      <w:r>
        <w:rPr>
          <w:rFonts w:ascii="Times New Roman"/>
          <w:b w:val="false"/>
          <w:i w:val="false"/>
          <w:color w:val="000000"/>
          <w:sz w:val="28"/>
        </w:rPr>
        <w:t xml:space="preserve">
      2) Уровень импорта технических средств железнодорожного транспорта и запасных частей к ним влияет на обеспечение устойчивой работы транспорта, наиболее важное в особый период (мобилизация и военное время). В настоящее время этот уровень для железнодорожного транспорта Казахстана высок. Однако активное участие РГП "Казакстан темiр жолы" в общегосударственной программе импортозамещения уже дало положительные результаты. Размещение заказов железнодорожной отрасли у отечественных товаропроизводителей позволило существенно пополнить государственный бюджет. В будущем за счет роста объемов производства импортозамещающей продукции в Казахстане уровень импорта машин, оборудования, комплектующих и запасных частей существенно снизится. </w:t>
      </w:r>
      <w:r>
        <w:br/>
      </w:r>
      <w:r>
        <w:rPr>
          <w:rFonts w:ascii="Times New Roman"/>
          <w:b w:val="false"/>
          <w:i w:val="false"/>
          <w:color w:val="000000"/>
          <w:sz w:val="28"/>
        </w:rPr>
        <w:t xml:space="preserve">
      3) Уровень выделяемых средств на развитие научного потенциала железнодорожного транспорта, являющегося капиталоемким и наукоемким производством, определяется в процентах от доходов транспорта. Минимальное значение этого показателя (по оценкам российских экономистов) должно составлять 2,0-2,5%. В железнодорожной отрасли Казахстана значение этого показателя составляет менее 0,1%. С этой точки зрения экономическая и технологическая безопасность функционирования железнодорожного транспорта республики находится на низком уровне, поэтому уже в ближайшие годы необходимо существенно увеличить объем инвестиций на проведение фундаментальных и прикладных научных исследований и выполнение опытно-конструкторских работ. Инвестирование НИОКР позволит поднять научно-технический потенциал отрасли и послужит становлению отечественной железнодорожной науки. </w:t>
      </w:r>
      <w:r>
        <w:br/>
      </w:r>
      <w:r>
        <w:rPr>
          <w:rFonts w:ascii="Times New Roman"/>
          <w:b w:val="false"/>
          <w:i w:val="false"/>
          <w:color w:val="000000"/>
          <w:sz w:val="28"/>
        </w:rPr>
        <w:t xml:space="preserve">
      4) В настоящее время в мире доминирует так называемый пятый технологический уклад (микроэлектроника, телекоммуникации, гибкая автоматизация, комбинированное применение различных конструкционных материалов). Использование этих технологий на железнодорожном транспорте Казахстана явно недостаточно. К 2006 году уровень информатизации отрасли будет существенно повышен. </w:t>
      </w:r>
      <w:r>
        <w:br/>
      </w:r>
      <w:r>
        <w:rPr>
          <w:rFonts w:ascii="Times New Roman"/>
          <w:b w:val="false"/>
          <w:i w:val="false"/>
          <w:color w:val="000000"/>
          <w:sz w:val="28"/>
        </w:rPr>
        <w:t xml:space="preserve">
      6) На сегодняшний день уровень развития транзитных перевозок в Казахстане не соответствует потенциалу отрасли и республики в целом. Настоящим Индикативным планом предусмотрено развитие транзитных транспортных коридоров на территории республики. </w:t>
      </w:r>
    </w:p>
    <w:bookmarkEnd w:id="69"/>
    <w:bookmarkStart w:name="z80" w:id="70"/>
    <w:p>
      <w:pPr>
        <w:spacing w:after="0"/>
        <w:ind w:left="0"/>
        <w:jc w:val="both"/>
      </w:pPr>
      <w:r>
        <w:rPr>
          <w:rFonts w:ascii="Times New Roman"/>
          <w:b w:val="false"/>
          <w:i w:val="false"/>
          <w:color w:val="000000"/>
          <w:sz w:val="28"/>
        </w:rPr>
        <w:t>
</w:t>
      </w:r>
      <w:r>
        <w:rPr>
          <w:rFonts w:ascii="Times New Roman"/>
          <w:b/>
          <w:i w:val="false"/>
          <w:color w:val="000000"/>
          <w:sz w:val="28"/>
        </w:rPr>
        <w:t xml:space="preserve">      3.4.2. Цель Инвестиционной программы </w:t>
      </w:r>
    </w:p>
    <w:bookmarkEnd w:id="70"/>
    <w:bookmarkStart w:name="z81" w:id="71"/>
    <w:p>
      <w:pPr>
        <w:spacing w:after="0"/>
        <w:ind w:left="0"/>
        <w:jc w:val="both"/>
      </w:pPr>
      <w:r>
        <w:rPr>
          <w:rFonts w:ascii="Times New Roman"/>
          <w:b w:val="false"/>
          <w:i w:val="false"/>
          <w:color w:val="000000"/>
          <w:sz w:val="28"/>
        </w:rPr>
        <w:t xml:space="preserve">
     Основной целью Инвестиционной программы является вывод отрасли к 2006 году на качественно новый технический уровень посредством: </w:t>
      </w:r>
      <w:r>
        <w:br/>
      </w:r>
      <w:r>
        <w:rPr>
          <w:rFonts w:ascii="Times New Roman"/>
          <w:b w:val="false"/>
          <w:i w:val="false"/>
          <w:color w:val="000000"/>
          <w:sz w:val="28"/>
        </w:rPr>
        <w:t xml:space="preserve">
     реабилитации инфраструктуры на основных магистралях с применением современной путевой техники; </w:t>
      </w:r>
      <w:r>
        <w:br/>
      </w:r>
      <w:r>
        <w:rPr>
          <w:rFonts w:ascii="Times New Roman"/>
          <w:b w:val="false"/>
          <w:i w:val="false"/>
          <w:color w:val="000000"/>
          <w:sz w:val="28"/>
        </w:rPr>
        <w:t xml:space="preserve">
      строительство новых железнодорожных линий; </w:t>
      </w:r>
      <w:r>
        <w:br/>
      </w:r>
      <w:r>
        <w:rPr>
          <w:rFonts w:ascii="Times New Roman"/>
          <w:b w:val="false"/>
          <w:i w:val="false"/>
          <w:color w:val="000000"/>
          <w:sz w:val="28"/>
        </w:rPr>
        <w:t xml:space="preserve">
      полной информатизации отрасли, создания современного центра управления перевозочным процессом, включающего автоматизированный диспетчерский центр управления (АДЦУ), строительства волоконно-оптических линий связи; </w:t>
      </w:r>
      <w:r>
        <w:br/>
      </w:r>
      <w:r>
        <w:rPr>
          <w:rFonts w:ascii="Times New Roman"/>
          <w:b w:val="false"/>
          <w:i w:val="false"/>
          <w:color w:val="000000"/>
          <w:sz w:val="28"/>
        </w:rPr>
        <w:t xml:space="preserve">
      создания отечественной базы заводского ремонта, локомотиво- и вагоностроения и новых импортозамещающих производств для последующего восстановления и обновления подвижного состава; </w:t>
      </w:r>
      <w:r>
        <w:br/>
      </w:r>
      <w:r>
        <w:rPr>
          <w:rFonts w:ascii="Times New Roman"/>
          <w:b w:val="false"/>
          <w:i w:val="false"/>
          <w:color w:val="000000"/>
          <w:sz w:val="28"/>
        </w:rPr>
        <w:t xml:space="preserve">
      формирования отечественной отраслевой науки; </w:t>
      </w:r>
      <w:r>
        <w:br/>
      </w:r>
      <w:r>
        <w:rPr>
          <w:rFonts w:ascii="Times New Roman"/>
          <w:b w:val="false"/>
          <w:i w:val="false"/>
          <w:color w:val="000000"/>
          <w:sz w:val="28"/>
        </w:rPr>
        <w:t xml:space="preserve">
      внедрения новых ресурсосберегающих технологий в производственные процессы, применения современных диагностических средств в целях перехода от планово-предупредительной системы ремонта основных средств к системе ремонта по их состоянию и выполненной работе. </w:t>
      </w:r>
      <w:r>
        <w:br/>
      </w:r>
      <w:r>
        <w:rPr>
          <w:rFonts w:ascii="Times New Roman"/>
          <w:b w:val="false"/>
          <w:i w:val="false"/>
          <w:color w:val="000000"/>
          <w:sz w:val="28"/>
        </w:rPr>
        <w:t xml:space="preserve">
      Реализация предусмотренных программой проектов позволит в дальнейшем обеспечить стабильное развитие отрасли с плановой заменой подвижного состава путем комплектования парка отечественными локомотивами и вагонами с повышенными технико-экономическими параметрами и модернизацией элементов инфраструктуры в соответствии с современными требованиями. Это даст возможность к 2015 году приблизить техническую оснащенность казахстанских железных дорог к мировому уровню и достичь высокой степени конкурентоспособности. </w:t>
      </w:r>
      <w:r>
        <w:br/>
      </w:r>
      <w:r>
        <w:rPr>
          <w:rFonts w:ascii="Times New Roman"/>
          <w:b w:val="false"/>
          <w:i w:val="false"/>
          <w:color w:val="000000"/>
          <w:sz w:val="28"/>
        </w:rPr>
        <w:t xml:space="preserve">
      Инвестиционная программа разработана, с одной стороны, с учетом ряда исторических факторов, типичных для большинства стран СНГ, - технологической зависимости железнодорожных систем Советского Союза от единого центра, неразвитости альтернативных транзитных коридоров, значительного физического и морального износа основных средств железнодорожного транспорта, технологического отставания от передовых достижений науки и техники, наличия большого количества избыточных производственных мощностей, подвижного состава и контингента, связанного с резким падением объемов перевозок в 90-х годах. </w:t>
      </w:r>
      <w:r>
        <w:br/>
      </w:r>
      <w:r>
        <w:rPr>
          <w:rFonts w:ascii="Times New Roman"/>
          <w:b w:val="false"/>
          <w:i w:val="false"/>
          <w:color w:val="000000"/>
          <w:sz w:val="28"/>
        </w:rPr>
        <w:t xml:space="preserve">
      С другой стороны, в условиях ограниченных финансовых возможностей отрасли учтена необходимость применения инвестиционной стратегии, характеризующейся переходом к новой экономической модели - от тяжелого экономического роста к более гибкому на базе ресурсосберегающих высоких технологий и новых систем управления отраслью. Такая стратегия требует коренной перестройки инвестиционного процесса с концентрацией инвестиционных ресурсов в точках экономического роста. </w:t>
      </w:r>
    </w:p>
    <w:bookmarkEnd w:id="71"/>
    <w:p>
      <w:pPr>
        <w:spacing w:after="0"/>
        <w:ind w:left="0"/>
        <w:jc w:val="both"/>
      </w:pPr>
      <w:r>
        <w:rPr>
          <w:rFonts w:ascii="Times New Roman"/>
          <w:b w:val="false"/>
          <w:i w:val="false"/>
          <w:color w:val="000000"/>
          <w:sz w:val="28"/>
        </w:rPr>
        <w:t xml:space="preserve">               Динамика планируемых объемов инвестиций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Предлагаемые объемы вложений позволит до 2006 года ликвидировать последствия десятилетней задержки инвестирования и до 2014 года стабилизировать состояние основных средств всех хозяйств отрасли.     </w:t>
      </w:r>
    </w:p>
    <w:p>
      <w:pPr>
        <w:spacing w:after="0"/>
        <w:ind w:left="0"/>
        <w:jc w:val="both"/>
      </w:pPr>
      <w:r>
        <w:rPr>
          <w:rFonts w:ascii="Times New Roman"/>
          <w:b/>
          <w:i w:val="false"/>
          <w:color w:val="000000"/>
          <w:sz w:val="28"/>
        </w:rPr>
        <w:t xml:space="preserve">      3.4.3. Основные направления инвестирования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4 августа 2003 г. </w:t>
      </w:r>
      <w:r>
        <w:rPr>
          <w:rFonts w:ascii="Times New Roman"/>
          <w:b w:val="false"/>
          <w:i w:val="false"/>
          <w:color w:val="ff0000"/>
          <w:sz w:val="28"/>
        </w:rPr>
        <w:t xml:space="preserve">N 781 </w:t>
      </w:r>
      <w:r>
        <w:rPr>
          <w:rFonts w:ascii="Times New Roman"/>
          <w:b w:val="false"/>
          <w:i w:val="false"/>
          <w:color w:val="ff0000"/>
          <w:sz w:val="28"/>
        </w:rPr>
        <w:t xml:space="preserve"> ; от 24 мая 2004 г. </w:t>
      </w:r>
      <w:r>
        <w:rPr>
          <w:rFonts w:ascii="Times New Roman"/>
          <w:b w:val="false"/>
          <w:i w:val="false"/>
          <w:color w:val="ff0000"/>
          <w:sz w:val="28"/>
        </w:rPr>
        <w:t xml:space="preserve">N 578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Инвестиционные потребности железнодорожной отрасли за период 2001-2005 годы составляют 1233,54 млн. долларов США, а за 2001-2014 годы - 3685,14 млн. долларов США (Приложение N 7).     </w:t>
      </w:r>
    </w:p>
    <w:p>
      <w:pPr>
        <w:spacing w:after="0"/>
        <w:ind w:left="0"/>
        <w:jc w:val="both"/>
      </w:pPr>
      <w:r>
        <w:rPr>
          <w:rFonts w:ascii="Times New Roman"/>
          <w:b w:val="false"/>
          <w:i w:val="false"/>
          <w:color w:val="000000"/>
          <w:sz w:val="28"/>
        </w:rPr>
        <w:t xml:space="preserve">                   Основные направления инвестиций     </w:t>
      </w:r>
    </w:p>
    <w:p>
      <w:pPr>
        <w:spacing w:after="0"/>
        <w:ind w:left="0"/>
        <w:jc w:val="both"/>
      </w:pPr>
      <w:r>
        <w:rPr>
          <w:rFonts w:ascii="Times New Roman"/>
          <w:b w:val="false"/>
          <w:i w:val="false"/>
          <w:color w:val="000000"/>
          <w:sz w:val="28"/>
        </w:rPr>
        <w:t xml:space="preserve">                       Инвестиционная программа </w:t>
      </w:r>
      <w:r>
        <w:br/>
      </w:r>
      <w:r>
        <w:rPr>
          <w:rFonts w:ascii="Times New Roman"/>
          <w:b w:val="false"/>
          <w:i w:val="false"/>
          <w:color w:val="000000"/>
          <w:sz w:val="28"/>
        </w:rPr>
        <w:t xml:space="preserve">
              железнодорожного транспорта на 2001-2014 годы               </w:t>
      </w:r>
    </w:p>
    <w:p>
      <w:pPr>
        <w:spacing w:after="0"/>
        <w:ind w:left="0"/>
        <w:jc w:val="both"/>
      </w:pPr>
      <w:r>
        <w:rPr>
          <w:rFonts w:ascii="Times New Roman"/>
          <w:b w:val="false"/>
          <w:i w:val="false"/>
          <w:color w:val="000000"/>
          <w:sz w:val="28"/>
        </w:rPr>
        <w:t xml:space="preserve">                                                           млн. долл. США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N !         Проекты       !                Годы                 !За 2001- </w:t>
      </w:r>
    </w:p>
    <w:p>
      <w:pPr>
        <w:spacing w:after="0"/>
        <w:ind w:left="0"/>
        <w:jc w:val="both"/>
      </w:pPr>
      <w:r>
        <w:rPr>
          <w:rFonts w:ascii="Times New Roman"/>
          <w:b w:val="false"/>
          <w:i w:val="false"/>
          <w:color w:val="000000"/>
          <w:sz w:val="28"/>
        </w:rPr>
        <w:t xml:space="preserve"> п/п!                       !_____________________________________!  2014 </w:t>
      </w:r>
    </w:p>
    <w:p>
      <w:pPr>
        <w:spacing w:after="0"/>
        <w:ind w:left="0"/>
        <w:jc w:val="both"/>
      </w:pPr>
      <w:r>
        <w:rPr>
          <w:rFonts w:ascii="Times New Roman"/>
          <w:b w:val="false"/>
          <w:i w:val="false"/>
          <w:color w:val="000000"/>
          <w:sz w:val="28"/>
        </w:rPr>
        <w:t xml:space="preserve">    !                       !2001 !2002 !2003 !2004 !2005 !За 2001!  годы  </w:t>
      </w:r>
    </w:p>
    <w:p>
      <w:pPr>
        <w:spacing w:after="0"/>
        <w:ind w:left="0"/>
        <w:jc w:val="both"/>
      </w:pPr>
      <w:r>
        <w:rPr>
          <w:rFonts w:ascii="Times New Roman"/>
          <w:b w:val="false"/>
          <w:i w:val="false"/>
          <w:color w:val="000000"/>
          <w:sz w:val="28"/>
        </w:rPr>
        <w:t xml:space="preserve">    !                       !     !     !     !     !     !-2005г.!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1    Реабилитация и развитие </w:t>
      </w:r>
    </w:p>
    <w:p>
      <w:pPr>
        <w:spacing w:after="0"/>
        <w:ind w:left="0"/>
        <w:jc w:val="both"/>
      </w:pPr>
      <w:r>
        <w:rPr>
          <w:rFonts w:ascii="Times New Roman"/>
          <w:b w:val="false"/>
          <w:i w:val="false"/>
          <w:color w:val="000000"/>
          <w:sz w:val="28"/>
        </w:rPr>
        <w:t xml:space="preserve">     инфраструктуры          73,5  104,3 129,6  116,9 111,9   536,2   889,7 </w:t>
      </w:r>
    </w:p>
    <w:p>
      <w:pPr>
        <w:spacing w:after="0"/>
        <w:ind w:left="0"/>
        <w:jc w:val="both"/>
      </w:pPr>
      <w:r>
        <w:rPr>
          <w:rFonts w:ascii="Times New Roman"/>
          <w:b w:val="false"/>
          <w:i w:val="false"/>
          <w:color w:val="000000"/>
          <w:sz w:val="28"/>
        </w:rPr>
        <w:t xml:space="preserve">1.1  в т.ч. модернизация </w:t>
      </w:r>
    </w:p>
    <w:p>
      <w:pPr>
        <w:spacing w:after="0"/>
        <w:ind w:left="0"/>
        <w:jc w:val="both"/>
      </w:pPr>
      <w:r>
        <w:rPr>
          <w:rFonts w:ascii="Times New Roman"/>
          <w:b w:val="false"/>
          <w:i w:val="false"/>
          <w:color w:val="000000"/>
          <w:sz w:val="28"/>
        </w:rPr>
        <w:t xml:space="preserve">     верхнего строения пути  37,9   64,6  76,2   63,1  54,4   296,2   505,0 </w:t>
      </w:r>
    </w:p>
    <w:p>
      <w:pPr>
        <w:spacing w:after="0"/>
        <w:ind w:left="0"/>
        <w:jc w:val="both"/>
      </w:pPr>
      <w:r>
        <w:rPr>
          <w:rFonts w:ascii="Times New Roman"/>
          <w:b w:val="false"/>
          <w:i w:val="false"/>
          <w:color w:val="000000"/>
          <w:sz w:val="28"/>
        </w:rPr>
        <w:t xml:space="preserve">1.2  приобретение путевых </w:t>
      </w:r>
    </w:p>
    <w:p>
      <w:pPr>
        <w:spacing w:after="0"/>
        <w:ind w:left="0"/>
        <w:jc w:val="both"/>
      </w:pPr>
      <w:r>
        <w:rPr>
          <w:rFonts w:ascii="Times New Roman"/>
          <w:b w:val="false"/>
          <w:i w:val="false"/>
          <w:color w:val="000000"/>
          <w:sz w:val="28"/>
        </w:rPr>
        <w:t xml:space="preserve">     машин и оборудования </w:t>
      </w:r>
    </w:p>
    <w:p>
      <w:pPr>
        <w:spacing w:after="0"/>
        <w:ind w:left="0"/>
        <w:jc w:val="both"/>
      </w:pPr>
      <w:r>
        <w:rPr>
          <w:rFonts w:ascii="Times New Roman"/>
          <w:b w:val="false"/>
          <w:i w:val="false"/>
          <w:color w:val="000000"/>
          <w:sz w:val="28"/>
        </w:rPr>
        <w:t xml:space="preserve">     (кредит ЕБРР)            5,1   24,9  30,0    0,0   0,0    60,0    60,0 </w:t>
      </w:r>
    </w:p>
    <w:p>
      <w:pPr>
        <w:spacing w:after="0"/>
        <w:ind w:left="0"/>
        <w:jc w:val="both"/>
      </w:pPr>
      <w:r>
        <w:rPr>
          <w:rFonts w:ascii="Times New Roman"/>
          <w:b w:val="false"/>
          <w:i w:val="false"/>
          <w:color w:val="000000"/>
          <w:sz w:val="28"/>
        </w:rPr>
        <w:t xml:space="preserve">1.3  электрификация          15,3    1,1   0,1   25,0  30,0    71,4    71,4 </w:t>
      </w:r>
    </w:p>
    <w:p>
      <w:pPr>
        <w:spacing w:after="0"/>
        <w:ind w:left="0"/>
        <w:jc w:val="both"/>
      </w:pPr>
      <w:r>
        <w:rPr>
          <w:rFonts w:ascii="Times New Roman"/>
          <w:b w:val="false"/>
          <w:i w:val="false"/>
          <w:color w:val="000000"/>
          <w:sz w:val="28"/>
        </w:rPr>
        <w:t xml:space="preserve">1.4  развитие станции Дружба </w:t>
      </w:r>
    </w:p>
    <w:p>
      <w:pPr>
        <w:spacing w:after="0"/>
        <w:ind w:left="0"/>
        <w:jc w:val="both"/>
      </w:pPr>
      <w:r>
        <w:rPr>
          <w:rFonts w:ascii="Times New Roman"/>
          <w:b w:val="false"/>
          <w:i w:val="false"/>
          <w:color w:val="000000"/>
          <w:sz w:val="28"/>
        </w:rPr>
        <w:t xml:space="preserve">     и участка Актогай- </w:t>
      </w:r>
    </w:p>
    <w:p>
      <w:pPr>
        <w:spacing w:after="0"/>
        <w:ind w:left="0"/>
        <w:jc w:val="both"/>
      </w:pPr>
      <w:r>
        <w:rPr>
          <w:rFonts w:ascii="Times New Roman"/>
          <w:b w:val="false"/>
          <w:i w:val="false"/>
          <w:color w:val="000000"/>
          <w:sz w:val="28"/>
        </w:rPr>
        <w:t xml:space="preserve">     Дружба                   8,7    2,6   7,6  17,6   17,6    54,1    54,1 </w:t>
      </w:r>
    </w:p>
    <w:p>
      <w:pPr>
        <w:spacing w:after="0"/>
        <w:ind w:left="0"/>
        <w:jc w:val="both"/>
      </w:pPr>
      <w:r>
        <w:rPr>
          <w:rFonts w:ascii="Times New Roman"/>
          <w:b w:val="false"/>
          <w:i w:val="false"/>
          <w:color w:val="000000"/>
          <w:sz w:val="28"/>
        </w:rPr>
        <w:t xml:space="preserve">2    Строительство ж.д. </w:t>
      </w:r>
    </w:p>
    <w:p>
      <w:pPr>
        <w:spacing w:after="0"/>
        <w:ind w:left="0"/>
        <w:jc w:val="both"/>
      </w:pPr>
      <w:r>
        <w:rPr>
          <w:rFonts w:ascii="Times New Roman"/>
          <w:b w:val="false"/>
          <w:i w:val="false"/>
          <w:color w:val="000000"/>
          <w:sz w:val="28"/>
        </w:rPr>
        <w:t xml:space="preserve">     линий                   30,8   21,1  13,2  14,46 10,14  114,04  114,04 </w:t>
      </w:r>
    </w:p>
    <w:p>
      <w:pPr>
        <w:spacing w:after="0"/>
        <w:ind w:left="0"/>
        <w:jc w:val="both"/>
      </w:pPr>
      <w:r>
        <w:rPr>
          <w:rFonts w:ascii="Times New Roman"/>
          <w:b w:val="false"/>
          <w:i w:val="false"/>
          <w:color w:val="000000"/>
          <w:sz w:val="28"/>
        </w:rPr>
        <w:t xml:space="preserve">2.1  в т.ч. Аксу-Конечная    29,0    8,6   0,0   0,0    0,0    37,6    37,6 </w:t>
      </w:r>
    </w:p>
    <w:p>
      <w:pPr>
        <w:spacing w:after="0"/>
        <w:ind w:left="0"/>
        <w:jc w:val="both"/>
      </w:pPr>
      <w:r>
        <w:rPr>
          <w:rFonts w:ascii="Times New Roman"/>
          <w:b w:val="false"/>
          <w:i w:val="false"/>
          <w:color w:val="000000"/>
          <w:sz w:val="28"/>
        </w:rPr>
        <w:t xml:space="preserve">2.2  Алтынсарино-Хромтау      1,8   12,5  37,54 14,46  10,14   76,44  76,44 </w:t>
      </w:r>
    </w:p>
    <w:p>
      <w:pPr>
        <w:spacing w:after="0"/>
        <w:ind w:left="0"/>
        <w:jc w:val="both"/>
      </w:pPr>
      <w:r>
        <w:rPr>
          <w:rFonts w:ascii="Times New Roman"/>
          <w:b w:val="false"/>
          <w:i w:val="false"/>
          <w:color w:val="000000"/>
          <w:sz w:val="28"/>
        </w:rPr>
        <w:t xml:space="preserve">3    Информатизация и </w:t>
      </w:r>
    </w:p>
    <w:p>
      <w:pPr>
        <w:spacing w:after="0"/>
        <w:ind w:left="0"/>
        <w:jc w:val="both"/>
      </w:pPr>
      <w:r>
        <w:rPr>
          <w:rFonts w:ascii="Times New Roman"/>
          <w:b w:val="false"/>
          <w:i w:val="false"/>
          <w:color w:val="000000"/>
          <w:sz w:val="28"/>
        </w:rPr>
        <w:t xml:space="preserve">     развитие связи          20,6   23,0  18,8  18,7   13,0    94,1   140,1 </w:t>
      </w:r>
    </w:p>
    <w:p>
      <w:pPr>
        <w:spacing w:after="0"/>
        <w:ind w:left="0"/>
        <w:jc w:val="both"/>
      </w:pPr>
      <w:r>
        <w:rPr>
          <w:rFonts w:ascii="Times New Roman"/>
          <w:b w:val="false"/>
          <w:i w:val="false"/>
          <w:color w:val="000000"/>
          <w:sz w:val="28"/>
        </w:rPr>
        <w:t xml:space="preserve">3.1  в т.ч. внедрение </w:t>
      </w:r>
    </w:p>
    <w:p>
      <w:pPr>
        <w:spacing w:after="0"/>
        <w:ind w:left="0"/>
        <w:jc w:val="both"/>
      </w:pPr>
      <w:r>
        <w:rPr>
          <w:rFonts w:ascii="Times New Roman"/>
          <w:b w:val="false"/>
          <w:i w:val="false"/>
          <w:color w:val="000000"/>
          <w:sz w:val="28"/>
        </w:rPr>
        <w:t xml:space="preserve">     диспетчерских систем </w:t>
      </w:r>
    </w:p>
    <w:p>
      <w:pPr>
        <w:spacing w:after="0"/>
        <w:ind w:left="0"/>
        <w:jc w:val="both"/>
      </w:pPr>
      <w:r>
        <w:rPr>
          <w:rFonts w:ascii="Times New Roman"/>
          <w:b w:val="false"/>
          <w:i w:val="false"/>
          <w:color w:val="000000"/>
          <w:sz w:val="28"/>
        </w:rPr>
        <w:t xml:space="preserve">     управления, создание </w:t>
      </w:r>
    </w:p>
    <w:p>
      <w:pPr>
        <w:spacing w:after="0"/>
        <w:ind w:left="0"/>
        <w:jc w:val="both"/>
      </w:pPr>
      <w:r>
        <w:rPr>
          <w:rFonts w:ascii="Times New Roman"/>
          <w:b w:val="false"/>
          <w:i w:val="false"/>
          <w:color w:val="000000"/>
          <w:sz w:val="28"/>
        </w:rPr>
        <w:t xml:space="preserve">     АДЦУ                     2,5    2,7   1,5   1,5    1,5     9,7     9,7 </w:t>
      </w:r>
    </w:p>
    <w:p>
      <w:pPr>
        <w:spacing w:after="0"/>
        <w:ind w:left="0"/>
        <w:jc w:val="both"/>
      </w:pPr>
      <w:r>
        <w:rPr>
          <w:rFonts w:ascii="Times New Roman"/>
          <w:b w:val="false"/>
          <w:i w:val="false"/>
          <w:color w:val="000000"/>
          <w:sz w:val="28"/>
        </w:rPr>
        <w:t xml:space="preserve">4    Реконструкция базы </w:t>
      </w:r>
    </w:p>
    <w:p>
      <w:pPr>
        <w:spacing w:after="0"/>
        <w:ind w:left="0"/>
        <w:jc w:val="both"/>
      </w:pPr>
      <w:r>
        <w:rPr>
          <w:rFonts w:ascii="Times New Roman"/>
          <w:b w:val="false"/>
          <w:i w:val="false"/>
          <w:color w:val="000000"/>
          <w:sz w:val="28"/>
        </w:rPr>
        <w:t xml:space="preserve">     ремонта подвижного </w:t>
      </w:r>
    </w:p>
    <w:p>
      <w:pPr>
        <w:spacing w:after="0"/>
        <w:ind w:left="0"/>
        <w:jc w:val="both"/>
      </w:pPr>
      <w:r>
        <w:rPr>
          <w:rFonts w:ascii="Times New Roman"/>
          <w:b w:val="false"/>
          <w:i w:val="false"/>
          <w:color w:val="000000"/>
          <w:sz w:val="28"/>
        </w:rPr>
        <w:t xml:space="preserve">     состава                  3,3  17,52 17,81     0      0    38,6    39,2 </w:t>
      </w:r>
    </w:p>
    <w:p>
      <w:pPr>
        <w:spacing w:after="0"/>
        <w:ind w:left="0"/>
        <w:jc w:val="both"/>
      </w:pPr>
      <w:r>
        <w:rPr>
          <w:rFonts w:ascii="Times New Roman"/>
          <w:b w:val="false"/>
          <w:i w:val="false"/>
          <w:color w:val="000000"/>
          <w:sz w:val="28"/>
        </w:rPr>
        <w:t xml:space="preserve">5    Обновление локомотивного </w:t>
      </w:r>
    </w:p>
    <w:p>
      <w:pPr>
        <w:spacing w:after="0"/>
        <w:ind w:left="0"/>
        <w:jc w:val="both"/>
      </w:pPr>
      <w:r>
        <w:rPr>
          <w:rFonts w:ascii="Times New Roman"/>
          <w:b w:val="false"/>
          <w:i w:val="false"/>
          <w:color w:val="000000"/>
          <w:sz w:val="28"/>
        </w:rPr>
        <w:t xml:space="preserve">     парка                   13,2    3,2  10,5  39,4   69,5   135,8  1031,5 </w:t>
      </w:r>
    </w:p>
    <w:p>
      <w:pPr>
        <w:spacing w:after="0"/>
        <w:ind w:left="0"/>
        <w:jc w:val="both"/>
      </w:pPr>
      <w:r>
        <w:rPr>
          <w:rFonts w:ascii="Times New Roman"/>
          <w:b w:val="false"/>
          <w:i w:val="false"/>
          <w:color w:val="000000"/>
          <w:sz w:val="28"/>
        </w:rPr>
        <w:t xml:space="preserve">6    Обновление вагонного </w:t>
      </w:r>
    </w:p>
    <w:p>
      <w:pPr>
        <w:spacing w:after="0"/>
        <w:ind w:left="0"/>
        <w:jc w:val="both"/>
      </w:pPr>
      <w:r>
        <w:rPr>
          <w:rFonts w:ascii="Times New Roman"/>
          <w:b w:val="false"/>
          <w:i w:val="false"/>
          <w:color w:val="000000"/>
          <w:sz w:val="28"/>
        </w:rPr>
        <w:t xml:space="preserve">     парка                   19,2   59,2  26,7  24,1   22,4   151,6  1040,8 </w:t>
      </w:r>
    </w:p>
    <w:p>
      <w:pPr>
        <w:spacing w:after="0"/>
        <w:ind w:left="0"/>
        <w:jc w:val="both"/>
      </w:pPr>
      <w:r>
        <w:rPr>
          <w:rFonts w:ascii="Times New Roman"/>
          <w:b w:val="false"/>
          <w:i w:val="false"/>
          <w:color w:val="000000"/>
          <w:sz w:val="28"/>
        </w:rPr>
        <w:t xml:space="preserve">7    Создание новых  </w:t>
      </w:r>
    </w:p>
    <w:p>
      <w:pPr>
        <w:spacing w:after="0"/>
        <w:ind w:left="0"/>
        <w:jc w:val="both"/>
      </w:pPr>
      <w:r>
        <w:rPr>
          <w:rFonts w:ascii="Times New Roman"/>
          <w:b w:val="false"/>
          <w:i w:val="false"/>
          <w:color w:val="000000"/>
          <w:sz w:val="28"/>
        </w:rPr>
        <w:t xml:space="preserve">     импортозамещающих </w:t>
      </w:r>
    </w:p>
    <w:p>
      <w:pPr>
        <w:spacing w:after="0"/>
        <w:ind w:left="0"/>
        <w:jc w:val="both"/>
      </w:pPr>
      <w:r>
        <w:rPr>
          <w:rFonts w:ascii="Times New Roman"/>
          <w:b w:val="false"/>
          <w:i w:val="false"/>
          <w:color w:val="000000"/>
          <w:sz w:val="28"/>
        </w:rPr>
        <w:t xml:space="preserve">     производств             1,13   1,53  1,48  0,56    0,2     4,9     8,9 </w:t>
      </w:r>
    </w:p>
    <w:p>
      <w:pPr>
        <w:spacing w:after="0"/>
        <w:ind w:left="0"/>
        <w:jc w:val="both"/>
      </w:pPr>
      <w:r>
        <w:rPr>
          <w:rFonts w:ascii="Times New Roman"/>
          <w:b w:val="false"/>
          <w:i w:val="false"/>
          <w:color w:val="000000"/>
          <w:sz w:val="28"/>
        </w:rPr>
        <w:t xml:space="preserve">8    Проектно- </w:t>
      </w:r>
    </w:p>
    <w:p>
      <w:pPr>
        <w:spacing w:after="0"/>
        <w:ind w:left="0"/>
        <w:jc w:val="both"/>
      </w:pPr>
      <w:r>
        <w:rPr>
          <w:rFonts w:ascii="Times New Roman"/>
          <w:b w:val="false"/>
          <w:i w:val="false"/>
          <w:color w:val="000000"/>
          <w:sz w:val="28"/>
        </w:rPr>
        <w:t xml:space="preserve">     изыскательские, </w:t>
      </w:r>
    </w:p>
    <w:p>
      <w:pPr>
        <w:spacing w:after="0"/>
        <w:ind w:left="0"/>
        <w:jc w:val="both"/>
      </w:pPr>
      <w:r>
        <w:rPr>
          <w:rFonts w:ascii="Times New Roman"/>
          <w:b w:val="false"/>
          <w:i w:val="false"/>
          <w:color w:val="000000"/>
          <w:sz w:val="28"/>
        </w:rPr>
        <w:t xml:space="preserve">     научно-исследовательские </w:t>
      </w:r>
    </w:p>
    <w:p>
      <w:pPr>
        <w:spacing w:after="0"/>
        <w:ind w:left="0"/>
        <w:jc w:val="both"/>
      </w:pPr>
      <w:r>
        <w:rPr>
          <w:rFonts w:ascii="Times New Roman"/>
          <w:b w:val="false"/>
          <w:i w:val="false"/>
          <w:color w:val="000000"/>
          <w:sz w:val="28"/>
        </w:rPr>
        <w:t xml:space="preserve">     и опытно-конструкторские </w:t>
      </w:r>
    </w:p>
    <w:p>
      <w:pPr>
        <w:spacing w:after="0"/>
        <w:ind w:left="0"/>
        <w:jc w:val="both"/>
      </w:pPr>
      <w:r>
        <w:rPr>
          <w:rFonts w:ascii="Times New Roman"/>
          <w:b w:val="false"/>
          <w:i w:val="false"/>
          <w:color w:val="000000"/>
          <w:sz w:val="28"/>
        </w:rPr>
        <w:t xml:space="preserve">     работы                   2,5    3,0   3,0   3,0    3,0    14,5    41,5 </w:t>
      </w:r>
    </w:p>
    <w:p>
      <w:pPr>
        <w:spacing w:after="0"/>
        <w:ind w:left="0"/>
        <w:jc w:val="both"/>
      </w:pPr>
      <w:r>
        <w:rPr>
          <w:rFonts w:ascii="Times New Roman"/>
          <w:b w:val="false"/>
          <w:i w:val="false"/>
          <w:color w:val="000000"/>
          <w:sz w:val="28"/>
        </w:rPr>
        <w:t xml:space="preserve">9    Внедрение ресурсосбере- </w:t>
      </w:r>
    </w:p>
    <w:p>
      <w:pPr>
        <w:spacing w:after="0"/>
        <w:ind w:left="0"/>
        <w:jc w:val="both"/>
      </w:pPr>
      <w:r>
        <w:rPr>
          <w:rFonts w:ascii="Times New Roman"/>
          <w:b w:val="false"/>
          <w:i w:val="false"/>
          <w:color w:val="000000"/>
          <w:sz w:val="28"/>
        </w:rPr>
        <w:t xml:space="preserve">     гающих технологий          2      1     1     2      2     8,0    15,0 </w:t>
      </w:r>
    </w:p>
    <w:p>
      <w:pPr>
        <w:spacing w:after="0"/>
        <w:ind w:left="0"/>
        <w:jc w:val="both"/>
      </w:pPr>
      <w:r>
        <w:rPr>
          <w:rFonts w:ascii="Times New Roman"/>
          <w:b w:val="false"/>
          <w:i w:val="false"/>
          <w:color w:val="000000"/>
          <w:sz w:val="28"/>
        </w:rPr>
        <w:t xml:space="preserve">10   Пассажирское хозяйство   9,6   33,9   4,5   4,8    7,2    60,0   237,8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10.1 сокращение времени хода     </w:t>
      </w:r>
    </w:p>
    <w:p>
      <w:pPr>
        <w:spacing w:after="0"/>
        <w:ind w:left="0"/>
        <w:jc w:val="both"/>
      </w:pPr>
      <w:r>
        <w:rPr>
          <w:rFonts w:ascii="Times New Roman"/>
          <w:b w:val="false"/>
          <w:i w:val="false"/>
          <w:color w:val="000000"/>
          <w:sz w:val="28"/>
        </w:rPr>
        <w:t xml:space="preserve">     на участке Алматы-Астана </w:t>
      </w:r>
    </w:p>
    <w:p>
      <w:pPr>
        <w:spacing w:after="0"/>
        <w:ind w:left="0"/>
        <w:jc w:val="both"/>
      </w:pPr>
      <w:r>
        <w:rPr>
          <w:rFonts w:ascii="Times New Roman"/>
          <w:b w:val="false"/>
          <w:i w:val="false"/>
          <w:color w:val="000000"/>
          <w:sz w:val="28"/>
        </w:rPr>
        <w:t xml:space="preserve">     (заем Правительства </w:t>
      </w:r>
    </w:p>
    <w:p>
      <w:pPr>
        <w:spacing w:after="0"/>
        <w:ind w:left="0"/>
        <w:jc w:val="both"/>
      </w:pPr>
      <w:r>
        <w:rPr>
          <w:rFonts w:ascii="Times New Roman"/>
          <w:b w:val="false"/>
          <w:i w:val="false"/>
          <w:color w:val="000000"/>
          <w:sz w:val="28"/>
        </w:rPr>
        <w:t xml:space="preserve">     Испании)                 9,6   29,1     0     0      0    38,7    38,7 </w:t>
      </w:r>
    </w:p>
    <w:p>
      <w:pPr>
        <w:spacing w:after="0"/>
        <w:ind w:left="0"/>
        <w:jc w:val="both"/>
      </w:pPr>
      <w:r>
        <w:rPr>
          <w:rFonts w:ascii="Times New Roman"/>
          <w:b w:val="false"/>
          <w:i w:val="false"/>
          <w:color w:val="000000"/>
          <w:sz w:val="28"/>
        </w:rPr>
        <w:t xml:space="preserve">11   Прочие проекты          18,9   33,1  12,8   6,0    4,9    75,6   126,5 </w:t>
      </w:r>
    </w:p>
    <w:p>
      <w:pPr>
        <w:spacing w:after="0"/>
        <w:ind w:left="0"/>
        <w:jc w:val="both"/>
      </w:pPr>
      <w:r>
        <w:rPr>
          <w:rFonts w:ascii="Times New Roman"/>
          <w:b w:val="false"/>
          <w:i w:val="false"/>
          <w:color w:val="000000"/>
          <w:sz w:val="28"/>
        </w:rPr>
        <w:t xml:space="preserve">     Всего по ж.д. отрасли  194,7 300,9 263,74 229,96 244,24 1233,44 3685,14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Инвестиционные потребности будут реализованы, благодаря следующим мероприятиям: </w:t>
      </w:r>
      <w:r>
        <w:br/>
      </w:r>
      <w:r>
        <w:rPr>
          <w:rFonts w:ascii="Times New Roman"/>
          <w:b w:val="false"/>
          <w:i w:val="false"/>
          <w:color w:val="000000"/>
          <w:sz w:val="28"/>
        </w:rPr>
        <w:t xml:space="preserve">
      - сокращение эксплуатационных расходов отрасли за счет повышения эффективности работы; </w:t>
      </w:r>
      <w:r>
        <w:br/>
      </w:r>
      <w:r>
        <w:rPr>
          <w:rFonts w:ascii="Times New Roman"/>
          <w:b w:val="false"/>
          <w:i w:val="false"/>
          <w:color w:val="000000"/>
          <w:sz w:val="28"/>
        </w:rPr>
        <w:t xml:space="preserve">
      - привлечение частных инвестиций; </w:t>
      </w:r>
      <w:r>
        <w:br/>
      </w:r>
      <w:r>
        <w:rPr>
          <w:rFonts w:ascii="Times New Roman"/>
          <w:b w:val="false"/>
          <w:i w:val="false"/>
          <w:color w:val="000000"/>
          <w:sz w:val="28"/>
        </w:rPr>
        <w:t xml:space="preserve">
      - повышение тарифов на перевозки в установленном порядке; </w:t>
      </w:r>
      <w:r>
        <w:br/>
      </w:r>
      <w:r>
        <w:rPr>
          <w:rFonts w:ascii="Times New Roman"/>
          <w:b w:val="false"/>
          <w:i w:val="false"/>
          <w:color w:val="000000"/>
          <w:sz w:val="28"/>
        </w:rPr>
        <w:t xml:space="preserve">
      - государственная поддержка (пассажирские перевозки, строительство новых железных дорог, обновление подвижного состава полностью или частично должны субсидироваться государством). </w:t>
      </w:r>
      <w:r>
        <w:br/>
      </w:r>
      <w:r>
        <w:rPr>
          <w:rFonts w:ascii="Times New Roman"/>
          <w:b w:val="false"/>
          <w:i w:val="false"/>
          <w:color w:val="000000"/>
          <w:sz w:val="28"/>
        </w:rPr>
        <w:t xml:space="preserve">
      В течение 2001-2003 годов будет осуществлена реорганизация РГП "Казакстан темiр жолы", в результате чего самостоятельно будут функционировать государственные акционерные общества: ЗАО "Инфраструктура", ЗАО "Локомотив", ЗАО "Подвижной состав", ЗАО "Пассажирские перевозки", ЗАО "Желдорреммаш", ЗАО "Ремлокомотив", ЗАО "Ремвагон", ЗАО "Казтранссервис", ЗАО "Желдорводотеплоснабжение" и негосударственные субъекты предпринимательства. В последующие годы будет приватизирована часть вагонного парка, а на базе части ремонтных депо будут созданы новые хозяйственные товарищества и производственные кооперативы. Новые собственники основных средств будут самостоятельно инвестировать средства в их восстановление и обновление. Финансирование инвестиционных программ государственных акционерных обществ будет производиться как за счет собственных, так и заемных средств. Распределение объемов потребных инвестиций железнодорожной отрасли с учетом намечаемой реструктуризации приведено в Приложении N 8. </w:t>
      </w:r>
      <w:r>
        <w:br/>
      </w:r>
      <w:r>
        <w:rPr>
          <w:rFonts w:ascii="Times New Roman"/>
          <w:b w:val="false"/>
          <w:i w:val="false"/>
          <w:color w:val="000000"/>
          <w:sz w:val="28"/>
        </w:rPr>
        <w:t xml:space="preserve">
      Оценивая размер предлагаемых инвестиций в железнодорожный транспорт Казахстана, необходимо заметить, что компания "Артур Андерсен", занимающаяся аудитом и анализом финансово-хозяйственной деятельности МПС Российской Федерации, официально подтвердила, что для обновления основных фондов Российских железных дорог потребуется в течение пяти лет 760 млрд. рублей (свыше 26 млрд. долларов США). При этом объемы грузооборота и доходов, а также численность персонала железнодорожного транспорта России в 10-12 раз превышают соответствующие показатели железнодорожного транспорта Казахстана. </w:t>
      </w:r>
      <w:r>
        <w:br/>
      </w:r>
      <w:r>
        <w:rPr>
          <w:rFonts w:ascii="Times New Roman"/>
          <w:b w:val="false"/>
          <w:i w:val="false"/>
          <w:color w:val="000000"/>
          <w:sz w:val="28"/>
        </w:rPr>
        <w:t xml:space="preserve">
      Необходимо отметить, что в связи с необходимостью направления на инвестиции всей суммы чистого дохода РГП "Казакстан темiр жолы" от операционной деятельности, норматив отчислений от чистого дохода в республиканский бюджет в расчетах принимается равным нулю. </w:t>
      </w:r>
    </w:p>
    <w:bookmarkStart w:name="z83" w:id="72"/>
    <w:p>
      <w:pPr>
        <w:spacing w:after="0"/>
        <w:ind w:left="0"/>
        <w:jc w:val="both"/>
      </w:pPr>
      <w:r>
        <w:rPr>
          <w:rFonts w:ascii="Times New Roman"/>
          <w:b w:val="false"/>
          <w:i w:val="false"/>
          <w:color w:val="000000"/>
          <w:sz w:val="28"/>
        </w:rPr>
        <w:t>
</w:t>
      </w:r>
      <w:r>
        <w:rPr>
          <w:rFonts w:ascii="Times New Roman"/>
          <w:b/>
          <w:i w:val="false"/>
          <w:color w:val="000000"/>
          <w:sz w:val="28"/>
        </w:rPr>
        <w:t xml:space="preserve">      3.4.3.1. Реабилитация инфраструктуры </w:t>
      </w:r>
    </w:p>
    <w:bookmarkEnd w:id="72"/>
    <w:bookmarkStart w:name="z84" w:id="73"/>
    <w:p>
      <w:pPr>
        <w:spacing w:after="0"/>
        <w:ind w:left="0"/>
        <w:jc w:val="both"/>
      </w:pPr>
      <w:r>
        <w:rPr>
          <w:rFonts w:ascii="Times New Roman"/>
          <w:b w:val="false"/>
          <w:i w:val="false"/>
          <w:color w:val="000000"/>
          <w:sz w:val="28"/>
        </w:rPr>
        <w:t xml:space="preserve">
      Основной целью реабилитации железнодорожной инфраструктуры является повышение ее технического состояния для эффективного и безопасного выполнения перевозок. Капитальные вложения в путь дают общесетевой эффект, связанный с улучшением оборота локомотивов и вагонов, сокращением расходов на содержание и ремонт пути и подвижного состава. </w:t>
      </w:r>
      <w:r>
        <w:br/>
      </w:r>
      <w:r>
        <w:rPr>
          <w:rFonts w:ascii="Times New Roman"/>
          <w:b w:val="false"/>
          <w:i w:val="false"/>
          <w:color w:val="000000"/>
          <w:sz w:val="28"/>
        </w:rPr>
        <w:t xml:space="preserve">
      В 2001-2005 годах усилия будут сконцентрированы на основных ходах железнодорожной сети. Планируется усилить наиболее "узкие", так называемые барьерные, участки пути. При этом предполагается внедрение новых технологий ремонта пути, предполагающих использование современной путевой техники и комплексную механизацию путевых работ. </w:t>
      </w:r>
    </w:p>
    <w:bookmarkEnd w:id="73"/>
    <w:bookmarkStart w:name="z85" w:id="74"/>
    <w:p>
      <w:pPr>
        <w:spacing w:after="0"/>
        <w:ind w:left="0"/>
        <w:jc w:val="both"/>
      </w:pPr>
      <w:r>
        <w:rPr>
          <w:rFonts w:ascii="Times New Roman"/>
          <w:b w:val="false"/>
          <w:i w:val="false"/>
          <w:color w:val="000000"/>
          <w:sz w:val="28"/>
        </w:rPr>
        <w:t xml:space="preserve">
      Обновление путевой техники </w:t>
      </w:r>
      <w:r>
        <w:br/>
      </w:r>
      <w:r>
        <w:rPr>
          <w:rFonts w:ascii="Times New Roman"/>
          <w:b w:val="false"/>
          <w:i w:val="false"/>
          <w:color w:val="000000"/>
          <w:sz w:val="28"/>
        </w:rPr>
        <w:t xml:space="preserve">
      Имеющийся парк путевых машин крайне изношен, большая часть эксплуатируемых машин морально и физически устарела, выработала свой моторесурс, что не дает возможности обеспечить своевременное и качественное содержание пути. Современные технологии текущего содержания пути требуют применения механизированных комплексов, позволяющих содержать путь в проектном состоянии с наименьшими трудовыми затратами, не допуская при этом снижения скоростей движения поездов. </w:t>
      </w:r>
      <w:r>
        <w:br/>
      </w:r>
      <w:r>
        <w:rPr>
          <w:rFonts w:ascii="Times New Roman"/>
          <w:b w:val="false"/>
          <w:i w:val="false"/>
          <w:color w:val="000000"/>
          <w:sz w:val="28"/>
        </w:rPr>
        <w:t xml:space="preserve">
      Эффект от обновления путевой техники и дальнейшей механизации путевых работ состоит в экономии расходов на ремонт и текущее содержание пути, которое позволяет окупить капитальные вложения на эти цели в течение 4-6 лет. </w:t>
      </w:r>
      <w:r>
        <w:br/>
      </w:r>
      <w:r>
        <w:rPr>
          <w:rFonts w:ascii="Times New Roman"/>
          <w:b w:val="false"/>
          <w:i w:val="false"/>
          <w:color w:val="000000"/>
          <w:sz w:val="28"/>
        </w:rPr>
        <w:t xml:space="preserve">
      В 2001-2003 годах планируется приобретение тяжелой путевой техники на сумму 60 млн. долларов США за счет займа ЕБРР. Кроме того, в 2001-2005 годах предусмотрены средства на обновление существующего парка путевых машин, приобретение современных средств малой механизации и диагностики пути в сумме 21,5 млн. долларов США. </w:t>
      </w:r>
    </w:p>
    <w:bookmarkEnd w:id="74"/>
    <w:bookmarkStart w:name="z86" w:id="75"/>
    <w:p>
      <w:pPr>
        <w:spacing w:after="0"/>
        <w:ind w:left="0"/>
        <w:jc w:val="both"/>
      </w:pPr>
      <w:r>
        <w:rPr>
          <w:rFonts w:ascii="Times New Roman"/>
          <w:b w:val="false"/>
          <w:i w:val="false"/>
          <w:color w:val="000000"/>
          <w:sz w:val="28"/>
        </w:rPr>
        <w:t xml:space="preserve">
      Усиление участка Алматы - Астана </w:t>
      </w:r>
      <w:r>
        <w:br/>
      </w:r>
      <w:r>
        <w:rPr>
          <w:rFonts w:ascii="Times New Roman"/>
          <w:b w:val="false"/>
          <w:i w:val="false"/>
          <w:color w:val="000000"/>
          <w:sz w:val="28"/>
        </w:rPr>
        <w:t xml:space="preserve">
      Основными целями данного проекта являются: сокращение времени следования пассажирских поездов на данном участке до 12-14 часов, увеличение пропускной и провозной способности железной дороги Алматы - Астана с целью подготовки пути к пропуску прогнозируемых грузопотоков. Протяженность участка составляет 1331 км. Участок Астана - Отар - Узынагаш электрифицирован, участок Узынагаш - Алматы-2 будет электрифицирован в текущем году. </w:t>
      </w:r>
      <w:r>
        <w:br/>
      </w:r>
      <w:r>
        <w:rPr>
          <w:rFonts w:ascii="Times New Roman"/>
          <w:b w:val="false"/>
          <w:i w:val="false"/>
          <w:color w:val="000000"/>
          <w:sz w:val="28"/>
        </w:rPr>
        <w:t xml:space="preserve">
      Реализация проекта будет иметь как экономический эффект за счет оптимизации эксплуатационных расходов железнодорожного транспорта и увеличения доходов при повышении объемов грузовых перевозок, так и социальный эффект, выражающийся в укреплении транспортных связей между двумя столицами, привлечении дополнительного пассажирооборота. </w:t>
      </w:r>
      <w:r>
        <w:br/>
      </w:r>
      <w:r>
        <w:rPr>
          <w:rFonts w:ascii="Times New Roman"/>
          <w:b w:val="false"/>
          <w:i w:val="false"/>
          <w:color w:val="000000"/>
          <w:sz w:val="28"/>
        </w:rPr>
        <w:t xml:space="preserve">
      Усиление участка Алматы - Астана потребует проведения капитального ремонта пути с использованием новых материалов и модернизации устройств электроснабжения, сигнализации и связи. Объем капитальных вложений, запланированный до 2004 года на реабилитацию пути на данном участке, составляет 61,2 млн. долларов США, на модернизацию устройств электроснабжения - 6,1 млн. долларов США, на модернизацию устройств сигнализации и связи - 0,9 млн. долларов США. </w:t>
      </w:r>
      <w:r>
        <w:br/>
      </w:r>
      <w:r>
        <w:rPr>
          <w:rFonts w:ascii="Times New Roman"/>
          <w:b w:val="false"/>
          <w:i w:val="false"/>
          <w:color w:val="000000"/>
          <w:sz w:val="28"/>
        </w:rPr>
        <w:t xml:space="preserve">
      Для организации движения пассажирских поездов на участке Алматы - Астана со скоростями до 140 км/ч будут приобретены пассажирские вагоны испанской фирмы Таlgо, современные скоростные электровозы, построен пункт технического обслуживания новых вагонов и т.д. на сумму 38,7 млн. долларов США. </w:t>
      </w:r>
      <w:r>
        <w:br/>
      </w:r>
      <w:r>
        <w:rPr>
          <w:rFonts w:ascii="Times New Roman"/>
          <w:b w:val="false"/>
          <w:i w:val="false"/>
          <w:color w:val="000000"/>
          <w:sz w:val="28"/>
        </w:rPr>
        <w:t xml:space="preserve">
      Источниками финансирования данного проекта будут являться как собственные, так и заемные средства. </w:t>
      </w:r>
    </w:p>
    <w:bookmarkEnd w:id="75"/>
    <w:bookmarkStart w:name="z87" w:id="76"/>
    <w:p>
      <w:pPr>
        <w:spacing w:after="0"/>
        <w:ind w:left="0"/>
        <w:jc w:val="both"/>
      </w:pPr>
      <w:r>
        <w:rPr>
          <w:rFonts w:ascii="Times New Roman"/>
          <w:b w:val="false"/>
          <w:i w:val="false"/>
          <w:color w:val="000000"/>
          <w:sz w:val="28"/>
        </w:rPr>
        <w:t xml:space="preserve">
      Развитие участка Актогай - Дружба и станции Дружба </w:t>
      </w:r>
      <w:r>
        <w:br/>
      </w:r>
      <w:r>
        <w:rPr>
          <w:rFonts w:ascii="Times New Roman"/>
          <w:b w:val="false"/>
          <w:i w:val="false"/>
          <w:color w:val="000000"/>
          <w:sz w:val="28"/>
        </w:rPr>
        <w:t xml:space="preserve">
      Для развития участка Актогай - Дружба и станции Дружба был разработан Проект развития мощностей железнодорожного транспорта Республики Казахстан. Его финансирование осуществлялось на 75% за счет займа KAZ-P1 (ОЕСF, Япония) и на 25% за счет софинансирования казахстанской стороны (РГП "Казакстан темiр жолы"). Основной целью проекта является увеличение провозной способности линии Актогай - Дружба с 3,6 млн. тонн в год до 6,6 млн. тонн. Помимо этого предполагается реконструкция Алматинского вагоноремонтного завода для ремонта пассажирских вагонов, которая будет завершена в 2001 году. В дальнейшем предполагается увеличение провозной способности до 10 млн. тонн в год, что потребует инвестиций в 2001-2005 годах в размере 54,1 млн. долларов США. </w:t>
      </w:r>
      <w:r>
        <w:br/>
      </w:r>
      <w:r>
        <w:rPr>
          <w:rFonts w:ascii="Times New Roman"/>
          <w:b w:val="false"/>
          <w:i w:val="false"/>
          <w:color w:val="000000"/>
          <w:sz w:val="28"/>
        </w:rPr>
        <w:t xml:space="preserve">
      Проект признается экономически жизнеспособным с внутренней нормой рентабельности 13,6% и окупится к 2014 году. </w:t>
      </w:r>
      <w:r>
        <w:br/>
      </w:r>
      <w:r>
        <w:rPr>
          <w:rFonts w:ascii="Times New Roman"/>
          <w:b w:val="false"/>
          <w:i w:val="false"/>
          <w:color w:val="000000"/>
          <w:sz w:val="28"/>
        </w:rPr>
        <w:t xml:space="preserve">
      Развитие станции Дружба предполагает реконструкцию и расширение существующих мощностей, а также строительство объектов социального и природоохранного назначения. Основные инвестиции на эти цели осуществляются из собственных средств РГП "Казакстан темiр жолы". </w:t>
      </w:r>
    </w:p>
    <w:bookmarkEnd w:id="76"/>
    <w:bookmarkStart w:name="z88" w:id="77"/>
    <w:p>
      <w:pPr>
        <w:spacing w:after="0"/>
        <w:ind w:left="0"/>
        <w:jc w:val="both"/>
      </w:pPr>
      <w:r>
        <w:rPr>
          <w:rFonts w:ascii="Times New Roman"/>
          <w:b w:val="false"/>
          <w:i w:val="false"/>
          <w:color w:val="000000"/>
          <w:sz w:val="28"/>
        </w:rPr>
        <w:t xml:space="preserve">
      Усиление других участков </w:t>
      </w:r>
      <w:r>
        <w:br/>
      </w:r>
      <w:r>
        <w:rPr>
          <w:rFonts w:ascii="Times New Roman"/>
          <w:b w:val="false"/>
          <w:i w:val="false"/>
          <w:color w:val="000000"/>
          <w:sz w:val="28"/>
        </w:rPr>
        <w:t xml:space="preserve">
      К приоритетным участкам, которые необходимо усиливать в ближайшие годы, относятся участки Астана - Кокшетау, Актогай - Саяк - Моинты, Бейнеу - Мангышлак. Стоимость капитального ремонта пути участка Астана - Кокшетау, включенного в инвестиционный бюджет 2001 года, составляет 3,9 млн. долларов США. </w:t>
      </w:r>
      <w:r>
        <w:br/>
      </w:r>
      <w:r>
        <w:rPr>
          <w:rFonts w:ascii="Times New Roman"/>
          <w:b w:val="false"/>
          <w:i w:val="false"/>
          <w:color w:val="000000"/>
          <w:sz w:val="28"/>
        </w:rPr>
        <w:t xml:space="preserve">
      Стоимость реабилитации линии Актогай - Саяк - Моинты оценивается в 45 млн. долларов США, а линии Бейнеу - Мангышлак - в 40 млн. долларов США. </w:t>
      </w:r>
      <w:r>
        <w:br/>
      </w:r>
      <w:r>
        <w:rPr>
          <w:rFonts w:ascii="Times New Roman"/>
          <w:b w:val="false"/>
          <w:i w:val="false"/>
          <w:color w:val="000000"/>
          <w:sz w:val="28"/>
        </w:rPr>
        <w:t xml:space="preserve">
      В последующие годы инвестиции РГП "Казакстан темiр жолы" будут направлены на усиление других участков железных дорог республики. Всего до 2014 года предполагается провести реабилитацию пути с использованием новых материалов протяженностью более 3000 км. Общая сумма инвестиций на эти цели составит около 505,0 млн. долларов США. Капитальные вложения в усиление пути за счет экономии расходов по его текущему содержанию и ремонту, снижения расходов на топливно-энергетические ресурсы и ремонт подвижного состава, повышения веса и скорости движения поездов окупаются за 4-6 лет. </w:t>
      </w:r>
      <w:r>
        <w:br/>
      </w:r>
      <w:r>
        <w:rPr>
          <w:rFonts w:ascii="Times New Roman"/>
          <w:b w:val="false"/>
          <w:i w:val="false"/>
          <w:color w:val="000000"/>
          <w:sz w:val="28"/>
        </w:rPr>
        <w:t xml:space="preserve">
      Источниками финансирования данного проекта будут являться собственные средства предприятия. </w:t>
      </w:r>
    </w:p>
    <w:bookmarkEnd w:id="77"/>
    <w:bookmarkStart w:name="z89" w:id="78"/>
    <w:p>
      <w:pPr>
        <w:spacing w:after="0"/>
        <w:ind w:left="0"/>
        <w:jc w:val="both"/>
      </w:pPr>
      <w:r>
        <w:rPr>
          <w:rFonts w:ascii="Times New Roman"/>
          <w:b w:val="false"/>
          <w:i w:val="false"/>
          <w:color w:val="000000"/>
          <w:sz w:val="28"/>
        </w:rPr>
        <w:t xml:space="preserve">
      Электрификации участка Отар - Алматы-2 </w:t>
      </w:r>
      <w:r>
        <w:br/>
      </w:r>
      <w:r>
        <w:rPr>
          <w:rFonts w:ascii="Times New Roman"/>
          <w:b w:val="false"/>
          <w:i w:val="false"/>
          <w:color w:val="000000"/>
          <w:sz w:val="28"/>
        </w:rPr>
        <w:t xml:space="preserve">
      Электрификации участка Узынагаш - Алматы-2 протяженностью 73 км является частью проекта по электрификации участка Отар - Алматы-2 (165 км), начато в 1996 году. Работы на участке Отар - Узынагаш завершены в прошлом году. В текущем году планируется ввод в эксплуатацию участка Узынагаш - Алматы-2. В 2002 году потребуется проведение работ второй очереди, не вошедших в пусковой комплекс. </w:t>
      </w:r>
      <w:r>
        <w:br/>
      </w:r>
      <w:r>
        <w:rPr>
          <w:rFonts w:ascii="Times New Roman"/>
          <w:b w:val="false"/>
          <w:i w:val="false"/>
          <w:color w:val="000000"/>
          <w:sz w:val="28"/>
        </w:rPr>
        <w:t xml:space="preserve">
      Бюджет расходов на продолжение электрификации участка Узынагаш - Алматы-2 с учетом проведения работ в 2002 году составляет 16,4 млн. долларов США. Реализация проекта позволит снизить эксплуатационные расходы и уменьшить выбросы вредных веществ в окружающую среду. Срок окупаемости проекта - 10-11 лет. </w:t>
      </w:r>
      <w:r>
        <w:br/>
      </w:r>
      <w:r>
        <w:rPr>
          <w:rFonts w:ascii="Times New Roman"/>
          <w:b w:val="false"/>
          <w:i w:val="false"/>
          <w:color w:val="000000"/>
          <w:sz w:val="28"/>
        </w:rPr>
        <w:t xml:space="preserve">
      Источниками финансирования данного проекта будут являться собственные средства предприятия. </w:t>
      </w:r>
    </w:p>
    <w:bookmarkEnd w:id="78"/>
    <w:bookmarkStart w:name="z90" w:id="79"/>
    <w:p>
      <w:pPr>
        <w:spacing w:after="0"/>
        <w:ind w:left="0"/>
        <w:jc w:val="both"/>
      </w:pPr>
      <w:r>
        <w:rPr>
          <w:rFonts w:ascii="Times New Roman"/>
          <w:b w:val="false"/>
          <w:i w:val="false"/>
          <w:color w:val="000000"/>
          <w:sz w:val="28"/>
        </w:rPr>
        <w:t xml:space="preserve">
      Электрификация участка Экибастуз - Павлодар </w:t>
      </w:r>
      <w:r>
        <w:br/>
      </w:r>
      <w:r>
        <w:rPr>
          <w:rFonts w:ascii="Times New Roman"/>
          <w:b w:val="false"/>
          <w:i w:val="false"/>
          <w:color w:val="000000"/>
          <w:sz w:val="28"/>
        </w:rPr>
        <w:t xml:space="preserve">
      В инвестиционной программе предусмотрена электрификация участка Экибастуз - Павлодар до 2006 года. Стоимость проекта оценивается в 55 млн. долларов США, а окупаемость - в 8-9 лет. </w:t>
      </w:r>
      <w:r>
        <w:br/>
      </w:r>
      <w:r>
        <w:rPr>
          <w:rFonts w:ascii="Times New Roman"/>
          <w:b w:val="false"/>
          <w:i w:val="false"/>
          <w:color w:val="000000"/>
          <w:sz w:val="28"/>
        </w:rPr>
        <w:t xml:space="preserve">
      Источниками финансирования данного проекта будут являться собственные средства предприятия. </w:t>
      </w:r>
    </w:p>
    <w:bookmarkEnd w:id="79"/>
    <w:bookmarkStart w:name="z91" w:id="80"/>
    <w:p>
      <w:pPr>
        <w:spacing w:after="0"/>
        <w:ind w:left="0"/>
        <w:jc w:val="both"/>
      </w:pPr>
      <w:r>
        <w:rPr>
          <w:rFonts w:ascii="Times New Roman"/>
          <w:b w:val="false"/>
          <w:i w:val="false"/>
          <w:color w:val="000000"/>
          <w:sz w:val="28"/>
        </w:rPr>
        <w:t>
</w:t>
      </w:r>
      <w:r>
        <w:rPr>
          <w:rFonts w:ascii="Times New Roman"/>
          <w:b/>
          <w:i w:val="false"/>
          <w:color w:val="000000"/>
          <w:sz w:val="28"/>
        </w:rPr>
        <w:t xml:space="preserve">      3.4.3.2. Строительство новых железнодорожных линий </w:t>
      </w:r>
    </w:p>
    <w:bookmarkEnd w:id="80"/>
    <w:bookmarkStart w:name="z92" w:id="81"/>
    <w:p>
      <w:pPr>
        <w:spacing w:after="0"/>
        <w:ind w:left="0"/>
        <w:jc w:val="both"/>
      </w:pPr>
      <w:r>
        <w:rPr>
          <w:rFonts w:ascii="Times New Roman"/>
          <w:b w:val="false"/>
          <w:i w:val="false"/>
          <w:color w:val="000000"/>
          <w:sz w:val="28"/>
        </w:rPr>
        <w:t xml:space="preserve">
      Строительство новых железнодорожных линий имеет своей целью формирование замкнутой сети железных дорог Казахстана, что позволит перевозить грузы по оптимальным кратчайшим маршрутам по территории страны без использования железнодорожных участков сопредельных стран. </w:t>
      </w:r>
      <w:r>
        <w:br/>
      </w:r>
      <w:r>
        <w:rPr>
          <w:rFonts w:ascii="Times New Roman"/>
          <w:b w:val="false"/>
          <w:i w:val="false"/>
          <w:color w:val="000000"/>
          <w:sz w:val="28"/>
        </w:rPr>
        <w:t xml:space="preserve">
      Экономическая эффективность строительства новых железнодорожных линий, как правило, проявляется не на предприятиях железнодорожного транспорта (здесь возможно снижения грузооборота по сети за счет перетоков грузов на более короткие направления), а на потребителях транспортных услуг (перевозок). Такое строительство имеет общереспубликанское значение и обеспечит решение таких важных задач национальной экономики, как рационализация межрайонных транспортных связей, создание новых транспортных маршрутов и направлений, улучшение транспортного обслуживания местных районов тяготения и снижение на основе этого транспортных издержек промышленных предприятий. Поэтому целесообразно субсидирование их (в том числе линии Алтынсарино - Хромтау) из республиканского или местных бюджетов с привлечением капитала заинтересованных организаций. </w:t>
      </w:r>
    </w:p>
    <w:bookmarkEnd w:id="81"/>
    <w:bookmarkStart w:name="z93" w:id="82"/>
    <w:p>
      <w:pPr>
        <w:spacing w:after="0"/>
        <w:ind w:left="0"/>
        <w:jc w:val="both"/>
      </w:pPr>
      <w:r>
        <w:rPr>
          <w:rFonts w:ascii="Times New Roman"/>
          <w:b w:val="false"/>
          <w:i w:val="false"/>
          <w:color w:val="000000"/>
          <w:sz w:val="28"/>
        </w:rPr>
        <w:t xml:space="preserve">
      Завершение строительства линии Аксу - Конечная </w:t>
      </w:r>
      <w:r>
        <w:br/>
      </w:r>
      <w:r>
        <w:rPr>
          <w:rFonts w:ascii="Times New Roman"/>
          <w:b w:val="false"/>
          <w:i w:val="false"/>
          <w:color w:val="000000"/>
          <w:sz w:val="28"/>
        </w:rPr>
        <w:t xml:space="preserve">
      Новая железная дорога примет на себя перевозки грузов в корреспонденции северных, западных и центральных регионов с Восточно-Казахстанской и частично Алматинской областями. Строительство дороги обеспечит сокращение пробега грузовых вагонов примерно на 1000-1500 км. Для обеспечения пропуска грузопотока при строительстве новой линии необходимо усилить существующий участок железной дороги Жана-Семей - Конечная длиной 138 км посредством реабилитации пути и модернизации устройств электроснабжения, сигнализации и связи. </w:t>
      </w:r>
      <w:r>
        <w:br/>
      </w:r>
      <w:r>
        <w:rPr>
          <w:rFonts w:ascii="Times New Roman"/>
          <w:b w:val="false"/>
          <w:i w:val="false"/>
          <w:color w:val="000000"/>
          <w:sz w:val="28"/>
        </w:rPr>
        <w:t xml:space="preserve">
      Эксплуатационная длина новой линии составляет 184 км. Общая стоимость проекта с учетом уже осуществленных капитальных вложений и стоимости усиления участка Жана-Семей - Конечная составляет более 48 млн. долларов США, в том числе модернизация участка Жана-Семей - Конечная - 8,6 млн. долларов США. Срок ввода линии Аксу - Конечная в эксплуатацию - 2001 год. Предполагаемый объем перевозок составит 9-10 млн. тонн грузов в год. Срок окупаемости проекта - 8-9 лет. </w:t>
      </w:r>
      <w:r>
        <w:br/>
      </w:r>
      <w:r>
        <w:rPr>
          <w:rFonts w:ascii="Times New Roman"/>
          <w:b w:val="false"/>
          <w:i w:val="false"/>
          <w:color w:val="000000"/>
          <w:sz w:val="28"/>
        </w:rPr>
        <w:t xml:space="preserve">
      Источниками финансирования данного проекта будут являться собственные средства предприятия. </w:t>
      </w:r>
    </w:p>
    <w:bookmarkEnd w:id="82"/>
    <w:bookmarkStart w:name="z94" w:id="83"/>
    <w:p>
      <w:pPr>
        <w:spacing w:after="0"/>
        <w:ind w:left="0"/>
        <w:jc w:val="both"/>
      </w:pPr>
      <w:r>
        <w:rPr>
          <w:rFonts w:ascii="Times New Roman"/>
          <w:b w:val="false"/>
          <w:i w:val="false"/>
          <w:color w:val="000000"/>
          <w:sz w:val="28"/>
        </w:rPr>
        <w:t xml:space="preserve">
      Строительство новой линии Алтынсарино - Хромтау </w:t>
      </w:r>
      <w:r>
        <w:br/>
      </w:r>
      <w:r>
        <w:rPr>
          <w:rFonts w:ascii="Times New Roman"/>
          <w:b w:val="false"/>
          <w:i w:val="false"/>
          <w:color w:val="000000"/>
          <w:sz w:val="28"/>
        </w:rPr>
        <w:t xml:space="preserve">
      При строительстве линии расстояние транспортировки грузов от станции Дружба до станции Озинки (на северо-западе Казахстана) сократится на 500 км, а расстояние от Астаны до порта Актау на 2400 км. </w:t>
      </w:r>
      <w:r>
        <w:br/>
      </w:r>
      <w:r>
        <w:rPr>
          <w:rFonts w:ascii="Times New Roman"/>
          <w:b w:val="false"/>
          <w:i w:val="false"/>
          <w:color w:val="000000"/>
          <w:sz w:val="28"/>
        </w:rPr>
        <w:t xml:space="preserve">
      Эксплуатационная длина линии составляет 409 км. Стоимость проекта оценивается ориентировочно в 196 млн. долларов США. Срок строительства - 3 года. </w:t>
      </w:r>
      <w:r>
        <w:br/>
      </w:r>
      <w:r>
        <w:rPr>
          <w:rFonts w:ascii="Times New Roman"/>
          <w:b w:val="false"/>
          <w:i w:val="false"/>
          <w:color w:val="000000"/>
          <w:sz w:val="28"/>
        </w:rPr>
        <w:t xml:space="preserve">
      Прогнозируемые объемы грузовых перевозок по новой линии составляют 10-12 млн. тонн грузов в год. </w:t>
      </w:r>
      <w:r>
        <w:br/>
      </w:r>
      <w:r>
        <w:rPr>
          <w:rFonts w:ascii="Times New Roman"/>
          <w:b w:val="false"/>
          <w:i w:val="false"/>
          <w:color w:val="000000"/>
          <w:sz w:val="28"/>
        </w:rPr>
        <w:t xml:space="preserve">
      Финансирование данного проекта предполагается осуществлять за счет республиканского и местных бюджетов, кредитов и собственных средств РГП "Казакстан темiр жолы" (в размере 27,5 млн. долл. США). В случае, если чистый доход РГП (ЗАО) "Казакстан темiр жолы" в 2002-2003 годах превысит суммы, указанные в настоящем Плане, то сверхплановый чистый доход будет направлен на строительство новой железнодорожной линии. При этом соответственно снизятся объемы финансирования из средств государственного бюджета. </w:t>
      </w:r>
      <w:r>
        <w:br/>
      </w:r>
      <w:r>
        <w:rPr>
          <w:rFonts w:ascii="Times New Roman"/>
          <w:b w:val="false"/>
          <w:i w:val="false"/>
          <w:color w:val="000000"/>
          <w:sz w:val="28"/>
        </w:rPr>
        <w:t xml:space="preserve">
      Проекты по строительству других железных дорог (Чарская - Усть-Каменогорск, Кызылорда - Жезказган и др.) в Инвестиционную программу не включены. Их реализация возможна силами областных администраций, заинтересованных предприятий и организаций за счет привлечения частного капитала. </w:t>
      </w:r>
    </w:p>
    <w:bookmarkEnd w:id="83"/>
    <w:bookmarkStart w:name="z95" w:id="84"/>
    <w:p>
      <w:pPr>
        <w:spacing w:after="0"/>
        <w:ind w:left="0"/>
        <w:jc w:val="both"/>
      </w:pPr>
      <w:r>
        <w:rPr>
          <w:rFonts w:ascii="Times New Roman"/>
          <w:b w:val="false"/>
          <w:i w:val="false"/>
          <w:color w:val="000000"/>
          <w:sz w:val="28"/>
        </w:rPr>
        <w:t>
</w:t>
      </w:r>
      <w:r>
        <w:rPr>
          <w:rFonts w:ascii="Times New Roman"/>
          <w:b/>
          <w:i w:val="false"/>
          <w:color w:val="000000"/>
          <w:sz w:val="28"/>
        </w:rPr>
        <w:t xml:space="preserve">     3.4.3.3. Совершенствование автоматизированных систем </w:t>
      </w:r>
      <w:r>
        <w:br/>
      </w:r>
      <w:r>
        <w:rPr>
          <w:rFonts w:ascii="Times New Roman"/>
          <w:b w:val="false"/>
          <w:i w:val="false"/>
          <w:color w:val="000000"/>
          <w:sz w:val="28"/>
        </w:rPr>
        <w:t>
</w:t>
      </w:r>
      <w:r>
        <w:rPr>
          <w:rFonts w:ascii="Times New Roman"/>
          <w:b/>
          <w:i w:val="false"/>
          <w:color w:val="000000"/>
          <w:sz w:val="28"/>
        </w:rPr>
        <w:t xml:space="preserve">              управления и развитие телекоммуникационной сети </w:t>
      </w:r>
    </w:p>
    <w:bookmarkEnd w:id="84"/>
    <w:bookmarkStart w:name="z96" w:id="85"/>
    <w:p>
      <w:pPr>
        <w:spacing w:after="0"/>
        <w:ind w:left="0"/>
        <w:jc w:val="both"/>
      </w:pPr>
      <w:r>
        <w:rPr>
          <w:rFonts w:ascii="Times New Roman"/>
          <w:b w:val="false"/>
          <w:i w:val="false"/>
          <w:color w:val="000000"/>
          <w:sz w:val="28"/>
        </w:rPr>
        <w:t xml:space="preserve">
      Существующий сегодня уровень информатизации не дает возможности для внедрения новых информационных технологий по управлению перевозочным процессом, инфраструктурой, экономикой и финансами железнодорожного транспорта. </w:t>
      </w:r>
      <w:r>
        <w:br/>
      </w:r>
      <w:r>
        <w:rPr>
          <w:rFonts w:ascii="Times New Roman"/>
          <w:b w:val="false"/>
          <w:i w:val="false"/>
          <w:color w:val="000000"/>
          <w:sz w:val="28"/>
        </w:rPr>
        <w:t xml:space="preserve">
      Программа по информатизации включает в себя разработку и внедрение новых информационных систем управления всеми сферами деятельности железнодорожного транспорта (перевозки, маркетинг, экономика, финансы, персонал) и развитие телекоммуникационной инфраструктуры. Планируется, что основная часть программы будет реализована в течение 2000-2005 годов. Стоимость программы в течение 5 лет составит около 84,4 млн. долларов США. В 2000 году было инвестировано 4,7 млн. долларов США. Срок окупаемости программы за счет сокращения эксплуатационных расходов и роста объема перевозок составит 5 лет. </w:t>
      </w:r>
      <w:r>
        <w:br/>
      </w:r>
      <w:r>
        <w:rPr>
          <w:rFonts w:ascii="Times New Roman"/>
          <w:b w:val="false"/>
          <w:i w:val="false"/>
          <w:color w:val="000000"/>
          <w:sz w:val="28"/>
        </w:rPr>
        <w:t xml:space="preserve">
      Источниками финансирования данной программы будут являться собственные и заемные средства предприятия. </w:t>
      </w:r>
    </w:p>
    <w:bookmarkEnd w:id="85"/>
    <w:bookmarkStart w:name="z97" w:id="86"/>
    <w:p>
      <w:pPr>
        <w:spacing w:after="0"/>
        <w:ind w:left="0"/>
        <w:jc w:val="both"/>
      </w:pPr>
      <w:r>
        <w:rPr>
          <w:rFonts w:ascii="Times New Roman"/>
          <w:b w:val="false"/>
          <w:i w:val="false"/>
          <w:color w:val="000000"/>
          <w:sz w:val="28"/>
        </w:rPr>
        <w:t xml:space="preserve">
      Создание новой автоматизированной системы управления перевозочным </w:t>
      </w:r>
      <w:r>
        <w:br/>
      </w:r>
      <w:r>
        <w:rPr>
          <w:rFonts w:ascii="Times New Roman"/>
          <w:b w:val="false"/>
          <w:i w:val="false"/>
          <w:color w:val="000000"/>
          <w:sz w:val="28"/>
        </w:rPr>
        <w:t xml:space="preserve">
      процессом и объединение вычислительных комплексов в единый </w:t>
      </w:r>
      <w:r>
        <w:br/>
      </w:r>
      <w:r>
        <w:rPr>
          <w:rFonts w:ascii="Times New Roman"/>
          <w:b w:val="false"/>
          <w:i w:val="false"/>
          <w:color w:val="000000"/>
          <w:sz w:val="28"/>
        </w:rPr>
        <w:t xml:space="preserve">
      вычислительный центр </w:t>
      </w:r>
      <w:r>
        <w:br/>
      </w:r>
      <w:r>
        <w:rPr>
          <w:rFonts w:ascii="Times New Roman"/>
          <w:b w:val="false"/>
          <w:i w:val="false"/>
          <w:color w:val="000000"/>
          <w:sz w:val="28"/>
        </w:rPr>
        <w:t xml:space="preserve">
      Новая АСУ перевозочным процессом будет представлять собой единую систему, интегрирующую все информационные технологии управления грузовыми перевозками от согласования заявок клиентов на перевозку грузов до организации перевозочного процесса на всех его этапах, включая нормирование, оперативное планирование, регулирование, учет и анализ выполненной работы. Ее создание планируется завершить в 2005 году. </w:t>
      </w:r>
      <w:r>
        <w:br/>
      </w:r>
      <w:r>
        <w:rPr>
          <w:rFonts w:ascii="Times New Roman"/>
          <w:b w:val="false"/>
          <w:i w:val="false"/>
          <w:color w:val="000000"/>
          <w:sz w:val="28"/>
        </w:rPr>
        <w:t xml:space="preserve">
      Стоимость данного проекта, включающего объединение существующих трех региональных вычислительных центров в единый головной вычислительный центр, составляет около 21,7 млн. долларов США. ГВЦ будет представлять программно-технический комплекс на базе современных аппаратных и системных средств. В рамках данного проекта будет создана качественно новая информационная среда железнодорожного транспорта, включающая современные базы и хранилища данных перевозочного процесса, подвижного состава, инфраструктуры. </w:t>
      </w:r>
      <w:r>
        <w:br/>
      </w:r>
      <w:r>
        <w:rPr>
          <w:rFonts w:ascii="Times New Roman"/>
          <w:b w:val="false"/>
          <w:i w:val="false"/>
          <w:color w:val="000000"/>
          <w:sz w:val="28"/>
        </w:rPr>
        <w:t xml:space="preserve">
      Источниками финансирования данной программы будут являться собственные средства предприятия. </w:t>
      </w:r>
    </w:p>
    <w:bookmarkEnd w:id="86"/>
    <w:bookmarkStart w:name="z98" w:id="87"/>
    <w:p>
      <w:pPr>
        <w:spacing w:after="0"/>
        <w:ind w:left="0"/>
        <w:jc w:val="both"/>
      </w:pPr>
      <w:r>
        <w:rPr>
          <w:rFonts w:ascii="Times New Roman"/>
          <w:b w:val="false"/>
          <w:i w:val="false"/>
          <w:color w:val="000000"/>
          <w:sz w:val="28"/>
        </w:rPr>
        <w:t xml:space="preserve">
      Создание автоматизированного диспетчерского центра управления </w:t>
      </w:r>
      <w:r>
        <w:br/>
      </w:r>
      <w:r>
        <w:rPr>
          <w:rFonts w:ascii="Times New Roman"/>
          <w:b w:val="false"/>
          <w:i w:val="false"/>
          <w:color w:val="000000"/>
          <w:sz w:val="28"/>
        </w:rPr>
        <w:t xml:space="preserve">
      Централизованное управление перевозочным процессом РГП "Казакстан темiр жолы" возможно с созданием автоматизированного диспетчерского центра управления (АДЦУ). На первом этапе все отделения перевозок будут оснащены диспетчерской централизацией, на втором этапе они будут объединены в единый диспетчерский центр управления, с полной автоматизацией на третьем этапе. Создание АДЦУ позволит осуществлять управление движением поездов из единого центра управления перевозками без непосредственного участия дежурных по станциям, ускорить продвижение поездов по участкам сети, сократить численность работников эксплуатационного штата. Стоимость проекта по созданию АДЦУ составляет 9,7 млн. долларов США. Сроки реализации - 2001-2005 годы. Срок окупаемости проекта - 4 года. </w:t>
      </w:r>
      <w:r>
        <w:br/>
      </w:r>
      <w:r>
        <w:rPr>
          <w:rFonts w:ascii="Times New Roman"/>
          <w:b w:val="false"/>
          <w:i w:val="false"/>
          <w:color w:val="000000"/>
          <w:sz w:val="28"/>
        </w:rPr>
        <w:t xml:space="preserve">
      Источниками финансирования данной программы будут являться собственные и заемные средства предприятия. </w:t>
      </w:r>
    </w:p>
    <w:bookmarkEnd w:id="87"/>
    <w:bookmarkStart w:name="z99" w:id="88"/>
    <w:p>
      <w:pPr>
        <w:spacing w:after="0"/>
        <w:ind w:left="0"/>
        <w:jc w:val="both"/>
      </w:pPr>
      <w:r>
        <w:rPr>
          <w:rFonts w:ascii="Times New Roman"/>
          <w:b w:val="false"/>
          <w:i w:val="false"/>
          <w:color w:val="000000"/>
          <w:sz w:val="28"/>
        </w:rPr>
        <w:t xml:space="preserve">
      Создание современной корпоративной телекоммуникационной сети </w:t>
      </w:r>
      <w:r>
        <w:br/>
      </w:r>
      <w:r>
        <w:rPr>
          <w:rFonts w:ascii="Times New Roman"/>
          <w:b w:val="false"/>
          <w:i w:val="false"/>
          <w:color w:val="000000"/>
          <w:sz w:val="28"/>
        </w:rPr>
        <w:t xml:space="preserve">
      Первым этапом в этом направлении будет создание корпоративной спутниковой сети передачи данных, включающее замену существующих каналов связи на новые цифровые каналы. Далее, в 2001-2002 годах предполагается подключение к спутниковой сети 114 железнодорожных станций. На всех железнодорожных узлах будут размещены локально-вычислительные сети, интегрированные со спутниковым оборудованием. Стоимость создания корпоративной спутниковой сети составляет примерно 7 млн. долларов США. </w:t>
      </w:r>
      <w:r>
        <w:br/>
      </w:r>
      <w:r>
        <w:rPr>
          <w:rFonts w:ascii="Times New Roman"/>
          <w:b w:val="false"/>
          <w:i w:val="false"/>
          <w:color w:val="000000"/>
          <w:sz w:val="28"/>
        </w:rPr>
        <w:t xml:space="preserve">
      Следующим шагом будет создание цифровой сети связи, предполагающей строительство волоконно-оптических каналов связи практически по всей сети железных дорог Казахстана до 2005 года. В 2000 году было начато строительство волоконно-оптической линии связи (ВОЛС) на участке Арысь - Туркестан - Шиели, который является сегодня наиболее "узким" местом в системе телекоммуникаций РГП "Казакстан темiр жолы" (освоено 1,8 млн. долларов США). Стоимость строительства ВОЛС по всей сети дорог составит более 87 млн. долларов США. Таким образом, стоимость проекта по созданию современной телекоммуникационной инфраструктуры железных дорог Казахстана равна 94 млн. долларов США. </w:t>
      </w:r>
      <w:r>
        <w:br/>
      </w:r>
      <w:r>
        <w:rPr>
          <w:rFonts w:ascii="Times New Roman"/>
          <w:b w:val="false"/>
          <w:i w:val="false"/>
          <w:color w:val="000000"/>
          <w:sz w:val="28"/>
        </w:rPr>
        <w:t xml:space="preserve">
      Источниками финансирования данной программы будут являться собственные и заемные средства предприятия. </w:t>
      </w:r>
    </w:p>
    <w:bookmarkEnd w:id="88"/>
    <w:bookmarkStart w:name="z100" w:id="89"/>
    <w:p>
      <w:pPr>
        <w:spacing w:after="0"/>
        <w:ind w:left="0"/>
        <w:jc w:val="both"/>
      </w:pPr>
      <w:r>
        <w:rPr>
          <w:rFonts w:ascii="Times New Roman"/>
          <w:b w:val="false"/>
          <w:i w:val="false"/>
          <w:color w:val="000000"/>
          <w:sz w:val="28"/>
        </w:rPr>
        <w:t xml:space="preserve">
      Внедрение новых информационных технологий </w:t>
      </w:r>
      <w:r>
        <w:br/>
      </w:r>
      <w:r>
        <w:rPr>
          <w:rFonts w:ascii="Times New Roman"/>
          <w:b w:val="false"/>
          <w:i w:val="false"/>
          <w:color w:val="000000"/>
          <w:sz w:val="28"/>
        </w:rPr>
        <w:t xml:space="preserve">
      В 2000 году были продолжены работы по разработке и внедрению информационных технологий для осуществления новых методов управления маркетингом, экономикой, финансами и персоналом. Сюда, прежде всего, следует отнести разработку и внедрение систем автоматизированного бухгалтерского учета, электронного документооборота, системы SAP R/3. Стоимость этих проектов составляет менее 6 млн. долларов США. </w:t>
      </w:r>
      <w:r>
        <w:br/>
      </w:r>
      <w:r>
        <w:rPr>
          <w:rFonts w:ascii="Times New Roman"/>
          <w:b w:val="false"/>
          <w:i w:val="false"/>
          <w:color w:val="000000"/>
          <w:sz w:val="28"/>
        </w:rPr>
        <w:t xml:space="preserve">
      Источниками финансирования данной программы будут являться собственные и заемные средства предприятия. </w:t>
      </w:r>
    </w:p>
    <w:bookmarkEnd w:id="89"/>
    <w:bookmarkStart w:name="z101" w:id="90"/>
    <w:p>
      <w:pPr>
        <w:spacing w:after="0"/>
        <w:ind w:left="0"/>
        <w:jc w:val="both"/>
      </w:pPr>
      <w:r>
        <w:rPr>
          <w:rFonts w:ascii="Times New Roman"/>
          <w:b w:val="false"/>
          <w:i w:val="false"/>
          <w:color w:val="000000"/>
          <w:sz w:val="28"/>
        </w:rPr>
        <w:t>
</w:t>
      </w:r>
      <w:r>
        <w:rPr>
          <w:rFonts w:ascii="Times New Roman"/>
          <w:b/>
          <w:i w:val="false"/>
          <w:color w:val="000000"/>
          <w:sz w:val="28"/>
        </w:rPr>
        <w:t xml:space="preserve">      3.4.3.4. Создание отечественной базы заводского ремонта, </w:t>
      </w:r>
      <w:r>
        <w:br/>
      </w:r>
      <w:r>
        <w:rPr>
          <w:rFonts w:ascii="Times New Roman"/>
          <w:b w:val="false"/>
          <w:i w:val="false"/>
          <w:color w:val="000000"/>
          <w:sz w:val="28"/>
        </w:rPr>
        <w:t>
</w:t>
      </w:r>
      <w:r>
        <w:rPr>
          <w:rFonts w:ascii="Times New Roman"/>
          <w:b/>
          <w:i w:val="false"/>
          <w:color w:val="000000"/>
          <w:sz w:val="28"/>
        </w:rPr>
        <w:t xml:space="preserve">               локомотиво- и вагоностроения, обновление </w:t>
      </w:r>
      <w:r>
        <w:br/>
      </w:r>
      <w:r>
        <w:rPr>
          <w:rFonts w:ascii="Times New Roman"/>
          <w:b w:val="false"/>
          <w:i w:val="false"/>
          <w:color w:val="000000"/>
          <w:sz w:val="28"/>
        </w:rPr>
        <w:t>
</w:t>
      </w:r>
      <w:r>
        <w:rPr>
          <w:rFonts w:ascii="Times New Roman"/>
          <w:b/>
          <w:i w:val="false"/>
          <w:color w:val="000000"/>
          <w:sz w:val="28"/>
        </w:rPr>
        <w:t xml:space="preserve">               парка подвижного состава </w:t>
      </w:r>
    </w:p>
    <w:bookmarkEnd w:id="90"/>
    <w:bookmarkStart w:name="z102" w:id="91"/>
    <w:p>
      <w:pPr>
        <w:spacing w:after="0"/>
        <w:ind w:left="0"/>
        <w:jc w:val="both"/>
      </w:pPr>
      <w:r>
        <w:rPr>
          <w:rFonts w:ascii="Times New Roman"/>
          <w:b w:val="false"/>
          <w:i w:val="false"/>
          <w:color w:val="000000"/>
          <w:sz w:val="28"/>
        </w:rPr>
        <w:t xml:space="preserve">
      Из-за высокой стоимости капитального ремонта подвижного состава, производимого на предприятиях России и Украины, отсутствия гарантий качества и требуемых денежных средств, в 1998-2000 годах в Республике Казахстан на базе локомотивных депо были созданы заводы по производству капитального ремонта локомотивов. В то же время для производства более тяжелых видов капитального ремонта и модернизации локомотивов, выпуска потребных запасных частей необходима реконструкция заводов в Шу, Атбасаре, Казалы и Кушмуруне. На указанных предприятиях в 2001-2005 годах планируется внедрение новых технологий капитального ремонта подвижного состава, а также обновление существующего оборудования. На базе тепловозоремонтного завода на станции Шу предполагается к 2005 году организовать сборку современных магистральных тепловозов с использованием импортных комплектующих и узлов и местного сырья и материалов. </w:t>
      </w:r>
      <w:r>
        <w:br/>
      </w:r>
      <w:r>
        <w:rPr>
          <w:rFonts w:ascii="Times New Roman"/>
          <w:b w:val="false"/>
          <w:i w:val="false"/>
          <w:color w:val="000000"/>
          <w:sz w:val="28"/>
        </w:rPr>
        <w:t xml:space="preserve">
      Общая сумма предполагаемых инвестиций в течение 2001-2005 годов на развитие заводов по ремонту локомотивов составляет 38,6 млн. долларов США, в том числе: завод по ремонту магистральных тепловозов (станции Шу) - 18,0 млн. долларов США, завод по ремонту электровозов (станция Атбасар) - 4,9 млн. долларов США, заводы по ремонту маневровых тепловозов (станции Казалы и Кушмурун) - 15,7 млн. долларов США. </w:t>
      </w:r>
      <w:r>
        <w:br/>
      </w:r>
      <w:r>
        <w:rPr>
          <w:rFonts w:ascii="Times New Roman"/>
          <w:b w:val="false"/>
          <w:i w:val="false"/>
          <w:color w:val="000000"/>
          <w:sz w:val="28"/>
        </w:rPr>
        <w:t xml:space="preserve">
      Источниками финансирования данной программы будут являться собственные и заемные средства предприятия. </w:t>
      </w:r>
    </w:p>
    <w:bookmarkEnd w:id="91"/>
    <w:bookmarkStart w:name="z103" w:id="92"/>
    <w:p>
      <w:pPr>
        <w:spacing w:after="0"/>
        <w:ind w:left="0"/>
        <w:jc w:val="both"/>
      </w:pPr>
      <w:r>
        <w:rPr>
          <w:rFonts w:ascii="Times New Roman"/>
          <w:b w:val="false"/>
          <w:i w:val="false"/>
          <w:color w:val="000000"/>
          <w:sz w:val="28"/>
        </w:rPr>
        <w:t xml:space="preserve">
      Обновление локомотивного парка </w:t>
      </w:r>
      <w:r>
        <w:br/>
      </w:r>
      <w:r>
        <w:rPr>
          <w:rFonts w:ascii="Times New Roman"/>
          <w:b w:val="false"/>
          <w:i w:val="false"/>
          <w:color w:val="000000"/>
          <w:sz w:val="28"/>
        </w:rPr>
        <w:t xml:space="preserve">
      В настоящее время РГП "Казакстан темiр жолы" располагает избыточным парком локомотивов, технический ресурс которых не исчерпан. По результатам технической экспертизы срок службы более половины локомотивов может быть продлен на 8-10 лет, т.е. большая часть существующего парка будет эксплуатироваться на протяжении всего периода планирования до 2014 года. В то же время необходимо обновление локомотивного парка, которое следует проводить с использованием международного опыта. Современные достижения в области локомотивостроения и дизелестроения позволяют производить эффективную модернизацию локомотивов, в первую очередь, магистральных тепловозов. Модернизированный тепловоз по своим технико-экономическим характеристикам может заменить 1,5 единицы существующих, значительно снизить расходы на дизельное топливо и техническое содержание, повысить надежность локомотивов. Для наиболее нагруженных направлений целесообразно приобретать новые тепловозы. Новый тепловоз может заменить два существующих при значительном снижении затрат на топливо и содержание. </w:t>
      </w:r>
    </w:p>
    <w:bookmarkEnd w:id="92"/>
    <w:bookmarkStart w:name="z104" w:id="93"/>
    <w:p>
      <w:pPr>
        <w:spacing w:after="0"/>
        <w:ind w:left="0"/>
        <w:jc w:val="both"/>
      </w:pPr>
      <w:r>
        <w:rPr>
          <w:rFonts w:ascii="Times New Roman"/>
          <w:b w:val="false"/>
          <w:i w:val="false"/>
          <w:color w:val="000000"/>
          <w:sz w:val="28"/>
        </w:rPr>
        <w:t xml:space="preserve">
                 Программа обновления локомитивного парка </w:t>
      </w:r>
      <w:r>
        <w:br/>
      </w:r>
      <w:r>
        <w:rPr>
          <w:rFonts w:ascii="Times New Roman"/>
          <w:b w:val="false"/>
          <w:i w:val="false"/>
          <w:color w:val="000000"/>
          <w:sz w:val="28"/>
        </w:rPr>
        <w:t xml:space="preserve">
                          (См. бумажный вариант) </w:t>
      </w:r>
    </w:p>
    <w:bookmarkEnd w:id="93"/>
    <w:bookmarkStart w:name="z105" w:id="94"/>
    <w:p>
      <w:pPr>
        <w:spacing w:after="0"/>
        <w:ind w:left="0"/>
        <w:jc w:val="both"/>
      </w:pPr>
      <w:r>
        <w:rPr>
          <w:rFonts w:ascii="Times New Roman"/>
          <w:b w:val="false"/>
          <w:i w:val="false"/>
          <w:color w:val="000000"/>
          <w:sz w:val="28"/>
        </w:rPr>
        <w:t xml:space="preserve">
      Необходимость приобретения новых магистральных тепловозов возникнет уже в 2004 году. С целью снижения затрат на эти цели планируется организовать сборочное производство современных тепловозов на базе тепловозоремонтного завода на станции Шу в 2001-2003 годах. Тепловозы собственной сборки будут конкурентоспособны с импортными образцами по стоимостным и техническим характеристиками и будут закупаться по цене 2,6-3,0 млн. долларов США. Всего до 2014 года предполагается приобрести 152 магистральных тепловозов. За период 2003-2010 годы планируется производить капитально-восстановительный ремонт магистральных тепловозов. После 2010 года этот вид ремонта производиться не будет. С 2002 до 2006 года намечается производить модернизацию магистральных локомотивов с установкой экономичных дизельных двигателей - всего за этот период будут модернизированы 171 тепловозов. Суммарный объем инвестиций на обновление парка магистральных тепловозов в период 2002-2014 годы составит 514,3 млн. долларов США. </w:t>
      </w:r>
      <w:r>
        <w:br/>
      </w:r>
      <w:r>
        <w:rPr>
          <w:rFonts w:ascii="Times New Roman"/>
          <w:b w:val="false"/>
          <w:i w:val="false"/>
          <w:color w:val="000000"/>
          <w:sz w:val="28"/>
        </w:rPr>
        <w:t xml:space="preserve">
      Сумма инвестиций на обновление маневровых тепловозов планируется в размере 58,6 млн. долларов США. При этом приобретение новых тепловозов этого вида не потребуется, инвестиции будут направлены только на капитально-восстановительный ремонт (137 единиц) и модернизацию (141 единиц). </w:t>
      </w:r>
      <w:r>
        <w:br/>
      </w:r>
      <w:r>
        <w:rPr>
          <w:rFonts w:ascii="Times New Roman"/>
          <w:b w:val="false"/>
          <w:i w:val="false"/>
          <w:color w:val="000000"/>
          <w:sz w:val="28"/>
        </w:rPr>
        <w:t xml:space="preserve">
      В 2001 году планируется приобретение 3-х электровозов на сумму 13,2 млн. долларов США. Всего до 2014 года следует провести восстановительный ремонт 145 электровозов и приобрести 104 новых. Объем инвестиций на обновление электровозного парка составит 459 млн. долларов США. </w:t>
      </w:r>
      <w:r>
        <w:br/>
      </w:r>
      <w:r>
        <w:rPr>
          <w:rFonts w:ascii="Times New Roman"/>
          <w:b w:val="false"/>
          <w:i w:val="false"/>
          <w:color w:val="000000"/>
          <w:sz w:val="28"/>
        </w:rPr>
        <w:t xml:space="preserve">
      Таким образом, стоимость проекта по обновлению локомотивного парка РГП "Казакстан темiр жолы" в течение 2001-2014 годов составляет 1 031,4 млн. долларов США. </w:t>
      </w:r>
      <w:r>
        <w:br/>
      </w:r>
      <w:r>
        <w:rPr>
          <w:rFonts w:ascii="Times New Roman"/>
          <w:b w:val="false"/>
          <w:i w:val="false"/>
          <w:color w:val="000000"/>
          <w:sz w:val="28"/>
        </w:rPr>
        <w:t xml:space="preserve">
      Источниками финансирования данной программы будут являться собственные и заемные средства предприятия. </w:t>
      </w:r>
    </w:p>
    <w:bookmarkEnd w:id="94"/>
    <w:bookmarkStart w:name="z106" w:id="95"/>
    <w:p>
      <w:pPr>
        <w:spacing w:after="0"/>
        <w:ind w:left="0"/>
        <w:jc w:val="both"/>
      </w:pPr>
      <w:r>
        <w:rPr>
          <w:rFonts w:ascii="Times New Roman"/>
          <w:b w:val="false"/>
          <w:i w:val="false"/>
          <w:color w:val="000000"/>
          <w:sz w:val="28"/>
        </w:rPr>
        <w:t xml:space="preserve">
      Обновление парков вагонов и контейнеров </w:t>
      </w:r>
      <w:r>
        <w:br/>
      </w:r>
      <w:r>
        <w:rPr>
          <w:rFonts w:ascii="Times New Roman"/>
          <w:b w:val="false"/>
          <w:i w:val="false"/>
          <w:color w:val="000000"/>
          <w:sz w:val="28"/>
        </w:rPr>
        <w:t xml:space="preserve">
      С целью повышения эффективности использования вагонов предполагается значительно снизить количество неисправных вагонов за счет полного удовлетворения в капитальном ремонте, освоения новых производственных мощностей по ремонту колесных пар вагонов (вагоноколесные мастерские в Челкаре). Начиная с 2002 года, используя опыт России, планируется внедрение в вагоноремонтных заводах технологий капитального ремонта с продлением срока службы вагонов (полувагонов на 11 лет, цистерн - на 16 лет). Это даст возможность снизить необходимые инвестиции на приобретение вагонов. Ожидается, что в ближайшие годы промышленность республики освоит выпуск вагонов со значительно улучшенными технико-экономическими характеристиками, поэтому новые вагоны будут иметь более высокий срок службы и низкие расходы на обслуживание. </w:t>
      </w:r>
      <w:r>
        <w:br/>
      </w:r>
      <w:r>
        <w:rPr>
          <w:rFonts w:ascii="Times New Roman"/>
          <w:b w:val="false"/>
          <w:i w:val="false"/>
          <w:color w:val="000000"/>
          <w:sz w:val="28"/>
        </w:rPr>
        <w:t xml:space="preserve">
      Анализ свидетельствует о том, что по различным видам вагонов существует различная потребность в обновлении. Так, за весь рассматриваемый период не понадобится инвестирования в обновление платформ и рефрижераторов. Существующий инвентарный парк этих видов вагонов позволит удовлетворить потребности отрасли до 2014 года. </w:t>
      </w:r>
    </w:p>
    <w:bookmarkEnd w:id="95"/>
    <w:bookmarkStart w:name="z107" w:id="96"/>
    <w:p>
      <w:pPr>
        <w:spacing w:after="0"/>
        <w:ind w:left="0"/>
        <w:jc w:val="both"/>
      </w:pPr>
      <w:r>
        <w:rPr>
          <w:rFonts w:ascii="Times New Roman"/>
          <w:b w:val="false"/>
          <w:i w:val="false"/>
          <w:color w:val="000000"/>
          <w:sz w:val="28"/>
        </w:rPr>
        <w:t xml:space="preserve">
               Программа обновления парка грузовых вагонов </w:t>
      </w:r>
      <w:r>
        <w:br/>
      </w:r>
      <w:r>
        <w:rPr>
          <w:rFonts w:ascii="Times New Roman"/>
          <w:b w:val="false"/>
          <w:i w:val="false"/>
          <w:color w:val="000000"/>
          <w:sz w:val="28"/>
        </w:rPr>
        <w:t xml:space="preserve">
                         (См. бумажный вариант) </w:t>
      </w:r>
    </w:p>
    <w:bookmarkEnd w:id="96"/>
    <w:bookmarkStart w:name="z108" w:id="97"/>
    <w:p>
      <w:pPr>
        <w:spacing w:after="0"/>
        <w:ind w:left="0"/>
        <w:jc w:val="both"/>
      </w:pPr>
      <w:r>
        <w:rPr>
          <w:rFonts w:ascii="Times New Roman"/>
          <w:b w:val="false"/>
          <w:i w:val="false"/>
          <w:color w:val="000000"/>
          <w:sz w:val="28"/>
        </w:rPr>
        <w:t xml:space="preserve">
      Наиболее критичная ситуация сегодня сложилась с полувагонами. Уже в 2001 году потребуются капитальные вложения в обновление парка этого вида вагонов. Всего за период 2001-2014 годы на эти цели потребуется 625,7 млн. долларов США, в том числе на приобретение новых полувагонов в количестве около 29 тыс. единиц - 573,7 млн. долларов США и на капитальный ремонт с продлением срока службы 17 тыс. единиц - 52 млн. долларов США. </w:t>
      </w:r>
      <w:r>
        <w:br/>
      </w:r>
      <w:r>
        <w:rPr>
          <w:rFonts w:ascii="Times New Roman"/>
          <w:b w:val="false"/>
          <w:i w:val="false"/>
          <w:color w:val="000000"/>
          <w:sz w:val="28"/>
        </w:rPr>
        <w:t xml:space="preserve">
      Уже в 2002 году существует потребность в приобретении некоторых видов цистерн (200 битумных полувагонов и 250 цистерн с парообогревательной рубашкой). Потребность в обновлении парка других видов цистерн возникнет только в 2006 году. В 2010 году понадобится приобретение крытых вагонов. Из прочих вагонов дефицитным сегодня является парк окатышевозов, инвестиции на обновление которого потребуются в 2001-2005 годах. На остальные виды прочих вагонов капитальные вложения необходимо осуществлять, начиная с 2002 года. В целом капитальные вложения на продление срока службы и покупку новых цистерн составят 133 млн. долларов США, крытых вагонов - 64 млн. долларов США, прочих вагонов - 218 млн. долларов США. </w:t>
      </w:r>
      <w:r>
        <w:br/>
      </w:r>
      <w:r>
        <w:rPr>
          <w:rFonts w:ascii="Times New Roman"/>
          <w:b w:val="false"/>
          <w:i w:val="false"/>
          <w:color w:val="000000"/>
          <w:sz w:val="28"/>
        </w:rPr>
        <w:t xml:space="preserve">
      В течение 2001-2014 годов необходимо приобрести около 42 тыс. новых грузовых вагонов и отремонтировать с продлением срока службы около 29 тыс. вагонов. Требуемые инвестиции составят соответственно 939 и 102 млн. долларов США. Таким образом, общая сумма инвестиций в обновление парка грузовых вагонов составит 1041 млн. долларов США. </w:t>
      </w:r>
      <w:r>
        <w:br/>
      </w:r>
      <w:r>
        <w:rPr>
          <w:rFonts w:ascii="Times New Roman"/>
          <w:b w:val="false"/>
          <w:i w:val="false"/>
          <w:color w:val="000000"/>
          <w:sz w:val="28"/>
        </w:rPr>
        <w:t xml:space="preserve">
      При расчете объемов необходимых инвестиций в обновление вагонного парка использовалась консервативная оценка уровня развития рынка перевозок. В случае, если становление и развитие частных операторов подвижного состава будет происходить более быстрыми темпами, то за счет увеличения размеров частных инвестиций на обновление и приобретение вагонов объемы инвестиций государственных предприятий-собственников вагонов будут снижены. Высвобождаемые средства государственных предприятий будут направлены на финансирование строительства линии Алтынсарино - Хромтау, при этом размеры бюджетного финансирования строительства соответствующим образом снизятся. </w:t>
      </w:r>
      <w:r>
        <w:br/>
      </w:r>
      <w:r>
        <w:rPr>
          <w:rFonts w:ascii="Times New Roman"/>
          <w:b w:val="false"/>
          <w:i w:val="false"/>
          <w:color w:val="000000"/>
          <w:sz w:val="28"/>
        </w:rPr>
        <w:t xml:space="preserve">
      Восстановление и обновление парка пассажирских вагонов также потребует значительных инвестиций. Предполагается, что за период 2002-2014 годы на эти цели будет инвестировано 199 млн. долларов США, в том числе на капитально-восстановительный ремонт 708 пассажирских вагонов - 106 млн. долларов США и на приобретение 244 новых вагонов - 93 млн. долларов США. </w:t>
      </w:r>
      <w:r>
        <w:br/>
      </w:r>
      <w:r>
        <w:rPr>
          <w:rFonts w:ascii="Times New Roman"/>
          <w:b w:val="false"/>
          <w:i w:val="false"/>
          <w:color w:val="000000"/>
          <w:sz w:val="28"/>
        </w:rPr>
        <w:t xml:space="preserve">
      Имеющийся контейнерный парк в значительной мере изношен и не соответствует международным стандартам. Его численность в настоящее время составляет 9795 единиц, в том числе 32% с просроченным сроком службы (более 15 лет). В связи с предполагаемым ростом объемов контейнерных перевозок в последующие годы потребуется существенное обновление парка контейнеров на протяжении всего периода планирования. В 2000 году на сумму более 1,5 млн. долларов США была приобретена партия крупнотоннажных контейнеров (1000 единиц). Расчет показывает, что ежегодная потребность в приобретении контейнеров составляет 400-500 единиц. Общая сумма инвестиций на эти цели в 2001-2014 годах составит 6,5 млн. долларов. </w:t>
      </w:r>
      <w:r>
        <w:br/>
      </w:r>
      <w:r>
        <w:rPr>
          <w:rFonts w:ascii="Times New Roman"/>
          <w:b w:val="false"/>
          <w:i w:val="false"/>
          <w:color w:val="000000"/>
          <w:sz w:val="28"/>
        </w:rPr>
        <w:t xml:space="preserve">
      Источниками финансирования данной программы будут являться собственные и заемные средства предприятия. </w:t>
      </w:r>
    </w:p>
    <w:bookmarkEnd w:id="97"/>
    <w:bookmarkStart w:name="z109" w:id="98"/>
    <w:p>
      <w:pPr>
        <w:spacing w:after="0"/>
        <w:ind w:left="0"/>
        <w:jc w:val="both"/>
      </w:pPr>
      <w:r>
        <w:rPr>
          <w:rFonts w:ascii="Times New Roman"/>
          <w:b w:val="false"/>
          <w:i w:val="false"/>
          <w:color w:val="000000"/>
          <w:sz w:val="28"/>
        </w:rPr>
        <w:t xml:space="preserve">
      Создание новых импортозамещающих производств </w:t>
      </w:r>
      <w:r>
        <w:br/>
      </w:r>
      <w:r>
        <w:rPr>
          <w:rFonts w:ascii="Times New Roman"/>
          <w:b w:val="false"/>
          <w:i w:val="false"/>
          <w:color w:val="000000"/>
          <w:sz w:val="28"/>
        </w:rPr>
        <w:t xml:space="preserve">
      РГП "Казакстан темiр жолы" является одним из крупнейших потребителей промышленной продукции в республике. Предприятие планомерно проводит политику по расширению производства оборудования, запасных частей и материалов на производственных мощностях железнодорожной отрасли. Однако из-за ограниченных технологических возможностей изготовление всей потребной номенклатуры продукции силами отрасли невозможно, поэтому в целях импортозамещения РГП "Казакстан темiр жолы" размещает свои заказы на промышленных предприятиях Казахстана. </w:t>
      </w:r>
      <w:r>
        <w:br/>
      </w:r>
      <w:r>
        <w:rPr>
          <w:rFonts w:ascii="Times New Roman"/>
          <w:b w:val="false"/>
          <w:i w:val="false"/>
          <w:color w:val="000000"/>
          <w:sz w:val="28"/>
        </w:rPr>
        <w:t xml:space="preserve">
      В рамках настоящей Инвестиционной программы в созданных на базе имущества железнодорожной отрасли производственных кооперативах и хозяйственных товариществах предусмотрена организация собственного производства следующих видов продукции и услуг: </w:t>
      </w:r>
      <w:r>
        <w:br/>
      </w:r>
      <w:r>
        <w:rPr>
          <w:rFonts w:ascii="Times New Roman"/>
          <w:b w:val="false"/>
          <w:i w:val="false"/>
          <w:color w:val="000000"/>
          <w:sz w:val="28"/>
        </w:rPr>
        <w:t xml:space="preserve">
      - заводской ремонт колесных пар путевых машин (Алматы) - 0,57 млн. долларов США; </w:t>
      </w:r>
      <w:r>
        <w:br/>
      </w:r>
      <w:r>
        <w:rPr>
          <w:rFonts w:ascii="Times New Roman"/>
          <w:b w:val="false"/>
          <w:i w:val="false"/>
          <w:color w:val="000000"/>
          <w:sz w:val="28"/>
        </w:rPr>
        <w:t xml:space="preserve">
      - стандартные изделия и метизы - 0,57 млн. долларов США; </w:t>
      </w:r>
      <w:r>
        <w:br/>
      </w:r>
      <w:r>
        <w:rPr>
          <w:rFonts w:ascii="Times New Roman"/>
          <w:b w:val="false"/>
          <w:i w:val="false"/>
          <w:color w:val="000000"/>
          <w:sz w:val="28"/>
        </w:rPr>
        <w:t xml:space="preserve">
      - тормозные колодки для грузовых вагонов (Арысь) - 0,33 млн. долларов США; </w:t>
      </w:r>
      <w:r>
        <w:br/>
      </w:r>
      <w:r>
        <w:rPr>
          <w:rFonts w:ascii="Times New Roman"/>
          <w:b w:val="false"/>
          <w:i w:val="false"/>
          <w:color w:val="000000"/>
          <w:sz w:val="28"/>
        </w:rPr>
        <w:t xml:space="preserve">
      - ремонт долгопростаивающих вагонов (Арысь, Кушмурун, Балхаш и др.) - 0,57 млн. долларов США; </w:t>
      </w:r>
      <w:r>
        <w:br/>
      </w:r>
      <w:r>
        <w:rPr>
          <w:rFonts w:ascii="Times New Roman"/>
          <w:b w:val="false"/>
          <w:i w:val="false"/>
          <w:color w:val="000000"/>
          <w:sz w:val="28"/>
        </w:rPr>
        <w:t xml:space="preserve">
      - графитовые щетки для электрических машин - 0,1 млн. долларов США; </w:t>
      </w:r>
      <w:r>
        <w:br/>
      </w:r>
      <w:r>
        <w:rPr>
          <w:rFonts w:ascii="Times New Roman"/>
          <w:b w:val="false"/>
          <w:i w:val="false"/>
          <w:color w:val="000000"/>
          <w:sz w:val="28"/>
        </w:rPr>
        <w:t xml:space="preserve">
      - восстановление и выпуск новых щелочных аккумуляторных батарей для локомотивов (Астана) - 0,57 млн. долларов США; </w:t>
      </w:r>
      <w:r>
        <w:br/>
      </w:r>
      <w:r>
        <w:rPr>
          <w:rFonts w:ascii="Times New Roman"/>
          <w:b w:val="false"/>
          <w:i w:val="false"/>
          <w:color w:val="000000"/>
          <w:sz w:val="28"/>
        </w:rPr>
        <w:t xml:space="preserve">
      - капитальный ремонт классных и специальных вагонов (Экибастуз) - 0,33 млн. долларов США; </w:t>
      </w:r>
      <w:r>
        <w:br/>
      </w:r>
      <w:r>
        <w:rPr>
          <w:rFonts w:ascii="Times New Roman"/>
          <w:b w:val="false"/>
          <w:i w:val="false"/>
          <w:color w:val="000000"/>
          <w:sz w:val="28"/>
        </w:rPr>
        <w:t xml:space="preserve">
      - капитальный ремонт хоппер-дозаторов и платформ (Уральск) - 0,33 млн. долларов США; </w:t>
      </w:r>
      <w:r>
        <w:br/>
      </w:r>
      <w:r>
        <w:rPr>
          <w:rFonts w:ascii="Times New Roman"/>
          <w:b w:val="false"/>
          <w:i w:val="false"/>
          <w:color w:val="000000"/>
          <w:sz w:val="28"/>
        </w:rPr>
        <w:t xml:space="preserve">
      - ремонт, модернизация и сборка снегоочистительной техники (Уральск) - 0,57 млн. долларов США; </w:t>
      </w:r>
      <w:r>
        <w:br/>
      </w:r>
      <w:r>
        <w:rPr>
          <w:rFonts w:ascii="Times New Roman"/>
          <w:b w:val="false"/>
          <w:i w:val="false"/>
          <w:color w:val="000000"/>
          <w:sz w:val="28"/>
        </w:rPr>
        <w:t xml:space="preserve">
      - ремонт и модернизация тяжелой путевой техники (Алматы) - 0,33 млн. долларов США: </w:t>
      </w:r>
      <w:r>
        <w:br/>
      </w:r>
      <w:r>
        <w:rPr>
          <w:rFonts w:ascii="Times New Roman"/>
          <w:b w:val="false"/>
          <w:i w:val="false"/>
          <w:color w:val="000000"/>
          <w:sz w:val="28"/>
        </w:rPr>
        <w:t xml:space="preserve">
      - организация сборки дрезин (Ерментау) - 0,67 млн. долларов США. </w:t>
      </w:r>
      <w:r>
        <w:br/>
      </w:r>
      <w:r>
        <w:rPr>
          <w:rFonts w:ascii="Times New Roman"/>
          <w:b w:val="false"/>
          <w:i w:val="false"/>
          <w:color w:val="000000"/>
          <w:sz w:val="28"/>
        </w:rPr>
        <w:t xml:space="preserve">
      Суммарная стоимость перечисленных проектов - 4,9 млн. долларов США, сроки реализации - от 2 до 5 лет, сроки окупаемости - от 4 до 7 лет. </w:t>
      </w:r>
      <w:r>
        <w:br/>
      </w:r>
      <w:r>
        <w:rPr>
          <w:rFonts w:ascii="Times New Roman"/>
          <w:b w:val="false"/>
          <w:i w:val="false"/>
          <w:color w:val="000000"/>
          <w:sz w:val="28"/>
        </w:rPr>
        <w:t xml:space="preserve">
      Источниками финансирования данной программы будут являться собственные средства предприятия. </w:t>
      </w:r>
    </w:p>
    <w:bookmarkEnd w:id="98"/>
    <w:bookmarkStart w:name="z111" w:id="99"/>
    <w:p>
      <w:pPr>
        <w:spacing w:after="0"/>
        <w:ind w:left="0"/>
        <w:jc w:val="both"/>
      </w:pPr>
      <w:r>
        <w:rPr>
          <w:rFonts w:ascii="Times New Roman"/>
          <w:b w:val="false"/>
          <w:i w:val="false"/>
          <w:color w:val="000000"/>
          <w:sz w:val="28"/>
        </w:rPr>
        <w:t>
</w:t>
      </w:r>
      <w:r>
        <w:rPr>
          <w:rFonts w:ascii="Times New Roman"/>
          <w:b/>
          <w:i w:val="false"/>
          <w:color w:val="000000"/>
          <w:sz w:val="28"/>
        </w:rPr>
        <w:t xml:space="preserve">      3.4.3.5. Формирование отечественной отраслевой науки </w:t>
      </w:r>
    </w:p>
    <w:bookmarkEnd w:id="99"/>
    <w:bookmarkStart w:name="z112" w:id="100"/>
    <w:p>
      <w:pPr>
        <w:spacing w:after="0"/>
        <w:ind w:left="0"/>
        <w:jc w:val="both"/>
      </w:pPr>
      <w:r>
        <w:rPr>
          <w:rFonts w:ascii="Times New Roman"/>
          <w:b w:val="false"/>
          <w:i w:val="false"/>
          <w:color w:val="000000"/>
          <w:sz w:val="28"/>
        </w:rPr>
        <w:t xml:space="preserve">
      С выделением железных дорог Казахстана из состава МПС СССР вся отраслевая научная база осталась в России и на Украине. В настоящее время решением проблем научно-технического обеспечения Российских железных дорог занимаются более десятка различных институтов. Опыт самостоятельного сетевого планирования перевозок и организации технических и технологических процессов, восстановления инструктивно-нормативной системы показал необходимость создания в Казахстане полноценной научной базы железнодорожного хозяйства. В связи с этим одной из стратегических задач является создание отечественной отраслевой науки, что позволит в значительной степени снять существующую зависимость от научно-технической базы МПС России. </w:t>
      </w:r>
      <w:r>
        <w:br/>
      </w:r>
      <w:r>
        <w:rPr>
          <w:rFonts w:ascii="Times New Roman"/>
          <w:b w:val="false"/>
          <w:i w:val="false"/>
          <w:color w:val="000000"/>
          <w:sz w:val="28"/>
        </w:rPr>
        <w:t xml:space="preserve">
      Железнодорожный транспорт является наукоемким и капиталоемким производством. С целью: </w:t>
      </w:r>
      <w:r>
        <w:br/>
      </w:r>
      <w:r>
        <w:rPr>
          <w:rFonts w:ascii="Times New Roman"/>
          <w:b w:val="false"/>
          <w:i w:val="false"/>
          <w:color w:val="000000"/>
          <w:sz w:val="28"/>
        </w:rPr>
        <w:t xml:space="preserve">
      - формирования отечественной отраслевой науки, </w:t>
      </w:r>
      <w:r>
        <w:br/>
      </w:r>
      <w:r>
        <w:rPr>
          <w:rFonts w:ascii="Times New Roman"/>
          <w:b w:val="false"/>
          <w:i w:val="false"/>
          <w:color w:val="000000"/>
          <w:sz w:val="28"/>
        </w:rPr>
        <w:t xml:space="preserve">
      - ликвидации экономической и технологической зависимости и </w:t>
      </w:r>
      <w:r>
        <w:br/>
      </w:r>
      <w:r>
        <w:rPr>
          <w:rFonts w:ascii="Times New Roman"/>
          <w:b w:val="false"/>
          <w:i w:val="false"/>
          <w:color w:val="000000"/>
          <w:sz w:val="28"/>
        </w:rPr>
        <w:t xml:space="preserve">
        инструментов влияния других стран, </w:t>
      </w:r>
      <w:r>
        <w:br/>
      </w:r>
      <w:r>
        <w:rPr>
          <w:rFonts w:ascii="Times New Roman"/>
          <w:b w:val="false"/>
          <w:i w:val="false"/>
          <w:color w:val="000000"/>
          <w:sz w:val="28"/>
        </w:rPr>
        <w:t xml:space="preserve">
      - привлечения существующей фундаментальной и прикладной науки </w:t>
      </w:r>
      <w:r>
        <w:br/>
      </w:r>
      <w:r>
        <w:rPr>
          <w:rFonts w:ascii="Times New Roman"/>
          <w:b w:val="false"/>
          <w:i w:val="false"/>
          <w:color w:val="000000"/>
          <w:sz w:val="28"/>
        </w:rPr>
        <w:t xml:space="preserve">
        Казахстана (научно-исследовательские институты, конструкторские </w:t>
      </w:r>
      <w:r>
        <w:br/>
      </w:r>
      <w:r>
        <w:rPr>
          <w:rFonts w:ascii="Times New Roman"/>
          <w:b w:val="false"/>
          <w:i w:val="false"/>
          <w:color w:val="000000"/>
          <w:sz w:val="28"/>
        </w:rPr>
        <w:t xml:space="preserve">
        бюро оборонной и других отраслей промышленности) к решению </w:t>
      </w:r>
      <w:r>
        <w:br/>
      </w:r>
      <w:r>
        <w:rPr>
          <w:rFonts w:ascii="Times New Roman"/>
          <w:b w:val="false"/>
          <w:i w:val="false"/>
          <w:color w:val="000000"/>
          <w:sz w:val="28"/>
        </w:rPr>
        <w:t xml:space="preserve">
        научно-технических проблем железнодорожной отрасли, </w:t>
      </w:r>
      <w:r>
        <w:br/>
      </w:r>
      <w:r>
        <w:rPr>
          <w:rFonts w:ascii="Times New Roman"/>
          <w:b w:val="false"/>
          <w:i w:val="false"/>
          <w:color w:val="000000"/>
          <w:sz w:val="28"/>
        </w:rPr>
        <w:t xml:space="preserve">
      в Инвестиционной программе предусмотрены инвестиции в научно-исследовательские, опытно-конструкторские и проектно-конструкторские работы в 2001-2014 годах в сумме 41,5 млн. долларов США. </w:t>
      </w:r>
      <w:r>
        <w:br/>
      </w:r>
      <w:r>
        <w:rPr>
          <w:rFonts w:ascii="Times New Roman"/>
          <w:b w:val="false"/>
          <w:i w:val="false"/>
          <w:color w:val="000000"/>
          <w:sz w:val="28"/>
        </w:rPr>
        <w:t xml:space="preserve">
      Источниками финансирования данной программы будут являться собственные предприятия. </w:t>
      </w:r>
    </w:p>
    <w:bookmarkEnd w:id="100"/>
    <w:bookmarkStart w:name="z113" w:id="101"/>
    <w:p>
      <w:pPr>
        <w:spacing w:after="0"/>
        <w:ind w:left="0"/>
        <w:jc w:val="both"/>
      </w:pPr>
      <w:r>
        <w:rPr>
          <w:rFonts w:ascii="Times New Roman"/>
          <w:b w:val="false"/>
          <w:i w:val="false"/>
          <w:color w:val="000000"/>
          <w:sz w:val="28"/>
        </w:rPr>
        <w:t>
</w:t>
      </w:r>
      <w:r>
        <w:rPr>
          <w:rFonts w:ascii="Times New Roman"/>
          <w:b/>
          <w:i w:val="false"/>
          <w:color w:val="000000"/>
          <w:sz w:val="28"/>
        </w:rPr>
        <w:t xml:space="preserve">      3.4.3.6. Внедрение ресурсосберегающих технологий </w:t>
      </w:r>
    </w:p>
    <w:bookmarkEnd w:id="101"/>
    <w:bookmarkStart w:name="z114" w:id="102"/>
    <w:p>
      <w:pPr>
        <w:spacing w:after="0"/>
        <w:ind w:left="0"/>
        <w:jc w:val="both"/>
      </w:pPr>
      <w:r>
        <w:rPr>
          <w:rFonts w:ascii="Times New Roman"/>
          <w:b w:val="false"/>
          <w:i w:val="false"/>
          <w:color w:val="000000"/>
          <w:sz w:val="28"/>
        </w:rPr>
        <w:t xml:space="preserve">
      Важным источником сокращения текущих затрат и повышения эффективности производственно-технологических процессов является внедрение высокоэффективных ресурсосберегающих технологий и технических средств. </w:t>
      </w:r>
      <w:r>
        <w:br/>
      </w:r>
      <w:r>
        <w:rPr>
          <w:rFonts w:ascii="Times New Roman"/>
          <w:b w:val="false"/>
          <w:i w:val="false"/>
          <w:color w:val="000000"/>
          <w:sz w:val="28"/>
        </w:rPr>
        <w:t xml:space="preserve">
      Экономическая эффективность внедрения ресурсосберегающих технологий и современных средств диагностики, контроля и учета высока: направленные на эти цели средства окупаются в среднем за 2-3 года. </w:t>
      </w:r>
      <w:r>
        <w:br/>
      </w:r>
      <w:r>
        <w:rPr>
          <w:rFonts w:ascii="Times New Roman"/>
          <w:b w:val="false"/>
          <w:i w:val="false"/>
          <w:color w:val="000000"/>
          <w:sz w:val="28"/>
        </w:rPr>
        <w:t xml:space="preserve">
      Всего на внедрение ресурсосберегающих технологий в хозяйствах железнодорожной отрасли планируется в течение 2001-2014 годов инвестировать 15,0 млн. долларов США. </w:t>
      </w:r>
      <w:r>
        <w:br/>
      </w:r>
      <w:r>
        <w:rPr>
          <w:rFonts w:ascii="Times New Roman"/>
          <w:b w:val="false"/>
          <w:i w:val="false"/>
          <w:color w:val="000000"/>
          <w:sz w:val="28"/>
        </w:rPr>
        <w:t xml:space="preserve">
      Источниками финансирования данной программы будут являться собственные средства предприятия. </w:t>
      </w:r>
    </w:p>
    <w:bookmarkEnd w:id="102"/>
    <w:bookmarkStart w:name="z115" w:id="103"/>
    <w:p>
      <w:pPr>
        <w:spacing w:after="0"/>
        <w:ind w:left="0"/>
        <w:jc w:val="both"/>
      </w:pPr>
      <w:r>
        <w:rPr>
          <w:rFonts w:ascii="Times New Roman"/>
          <w:b w:val="false"/>
          <w:i w:val="false"/>
          <w:color w:val="000000"/>
          <w:sz w:val="28"/>
        </w:rPr>
        <w:t>
</w:t>
      </w:r>
      <w:r>
        <w:rPr>
          <w:rFonts w:ascii="Times New Roman"/>
          <w:b/>
          <w:i w:val="false"/>
          <w:color w:val="000000"/>
          <w:sz w:val="28"/>
        </w:rPr>
        <w:t xml:space="preserve">      3.4.4. Основные результаты программы </w:t>
      </w:r>
    </w:p>
    <w:bookmarkEnd w:id="103"/>
    <w:bookmarkStart w:name="z116" w:id="104"/>
    <w:p>
      <w:pPr>
        <w:spacing w:after="0"/>
        <w:ind w:left="0"/>
        <w:jc w:val="both"/>
      </w:pPr>
      <w:r>
        <w:rPr>
          <w:rFonts w:ascii="Times New Roman"/>
          <w:b w:val="false"/>
          <w:i w:val="false"/>
          <w:color w:val="000000"/>
          <w:sz w:val="28"/>
        </w:rPr>
        <w:t xml:space="preserve">
      Настоящую Инвестиционную программу условно можно разделить на два этапа. В течение первого этапа (2001-2005 годы) в основном должна быть завершена реструктуризация железнодорожной отрасли, и при этом отрасль должна перейти в качественно новое состояние не только в организационном, но и в техническом отношении. На втором этапе (2006 - 2014 годы) предполагается дальнейшее постепенное развитие материально- производственной базы и организационной структуры железнодорожного транспорта республики в соответствии с мировыми тенденциями развития железнодорожного транспорта. </w:t>
      </w:r>
    </w:p>
    <w:bookmarkEnd w:id="104"/>
    <w:bookmarkStart w:name="z117" w:id="105"/>
    <w:p>
      <w:pPr>
        <w:spacing w:after="0"/>
        <w:ind w:left="0"/>
        <w:jc w:val="both"/>
      </w:pPr>
      <w:r>
        <w:rPr>
          <w:rFonts w:ascii="Times New Roman"/>
          <w:b w:val="false"/>
          <w:i w:val="false"/>
          <w:color w:val="000000"/>
          <w:sz w:val="28"/>
        </w:rPr>
        <w:t>
</w:t>
      </w:r>
      <w:r>
        <w:rPr>
          <w:rFonts w:ascii="Times New Roman"/>
          <w:b/>
          <w:i w:val="false"/>
          <w:color w:val="000000"/>
          <w:sz w:val="28"/>
        </w:rPr>
        <w:t xml:space="preserve">      3.4.4.1. Техническое развитие </w:t>
      </w:r>
      <w:r>
        <w:rPr>
          <w:rFonts w:ascii="Times New Roman"/>
          <w:b w:val="false"/>
          <w:i w:val="false"/>
          <w:color w:val="ff0000"/>
          <w:sz w:val="28"/>
        </w:rPr>
        <w:t xml:space="preserve">&lt;*&gt; </w:t>
      </w:r>
    </w:p>
    <w:bookmarkEnd w:id="105"/>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4 августа 2003 г. </w:t>
      </w:r>
      <w:r>
        <w:rPr>
          <w:rFonts w:ascii="Times New Roman"/>
          <w:b w:val="false"/>
          <w:i w:val="false"/>
          <w:color w:val="ff0000"/>
          <w:sz w:val="28"/>
        </w:rPr>
        <w:t xml:space="preserve">N 781 </w:t>
      </w:r>
      <w:r>
        <w:rPr>
          <w:rFonts w:ascii="Times New Roman"/>
          <w:b w:val="false"/>
          <w:i w:val="false"/>
          <w:color w:val="ff0000"/>
          <w:sz w:val="28"/>
        </w:rPr>
        <w:t xml:space="preserve"> ; от 24 мая 2004 г. </w:t>
      </w:r>
      <w:r>
        <w:rPr>
          <w:rFonts w:ascii="Times New Roman"/>
          <w:b w:val="false"/>
          <w:i w:val="false"/>
          <w:color w:val="ff0000"/>
          <w:sz w:val="28"/>
        </w:rPr>
        <w:t xml:space="preserve">N 578 </w:t>
      </w:r>
      <w:r>
        <w:rPr>
          <w:rFonts w:ascii="Times New Roman"/>
          <w:b w:val="false"/>
          <w:i w:val="false"/>
          <w:color w:val="ff0000"/>
          <w:sz w:val="28"/>
        </w:rPr>
        <w:t xml:space="preserve"> . </w:t>
      </w:r>
    </w:p>
    <w:bookmarkStart w:name="z118" w:id="106"/>
    <w:p>
      <w:pPr>
        <w:spacing w:after="0"/>
        <w:ind w:left="0"/>
        <w:jc w:val="both"/>
      </w:pPr>
      <w:r>
        <w:rPr>
          <w:rFonts w:ascii="Times New Roman"/>
          <w:b w:val="false"/>
          <w:i w:val="false"/>
          <w:color w:val="000000"/>
          <w:sz w:val="28"/>
        </w:rPr>
        <w:t xml:space="preserve">
      2001-2005 годы </w:t>
      </w:r>
      <w:r>
        <w:br/>
      </w:r>
      <w:r>
        <w:rPr>
          <w:rFonts w:ascii="Times New Roman"/>
          <w:b w:val="false"/>
          <w:i w:val="false"/>
          <w:color w:val="000000"/>
          <w:sz w:val="28"/>
        </w:rPr>
        <w:t xml:space="preserve">
      Итогом реализации Инвестиционной программы за ближайшие пять лет должно стать существенное повышение технического уровня отрасли путем "прорыва" к новым технологиям и технике. </w:t>
      </w:r>
      <w:r>
        <w:br/>
      </w:r>
      <w:r>
        <w:rPr>
          <w:rFonts w:ascii="Times New Roman"/>
          <w:b w:val="false"/>
          <w:i w:val="false"/>
          <w:color w:val="000000"/>
          <w:sz w:val="28"/>
        </w:rPr>
        <w:t xml:space="preserve">
      С вводом в эксплуатацию новых линий Аксу - Конечная и Алтынсарино - Хромтау будет замкнута сеть железных дорог. Казахстанские участки трансконтинентальных железнодорожных магистралей будут усилены и подготовлены к пропуску прогнозируемых грузопотоков, в том числе и транзитных. </w:t>
      </w:r>
      <w:r>
        <w:br/>
      </w:r>
      <w:r>
        <w:rPr>
          <w:rFonts w:ascii="Times New Roman"/>
          <w:b w:val="false"/>
          <w:i w:val="false"/>
          <w:color w:val="000000"/>
          <w:sz w:val="28"/>
        </w:rPr>
        <w:t xml:space="preserve">
      К началу 2006 года информатизация отрасли будет в основном завершена. Современная сеть телекоммуникаций позволит обеспечить четкое и бесперебойное функционирование новых информационных систем управления в основных сферах деятельности (перевозки пассажиров и грузов, инфраструктура, маркетинг, финансы, экономика). Перевозочный процесс будет управляться из единого центра управления перевозками. Процесс управления, в значительной степени представляющий собой сбор и передачу информации о состоянии объектов отрасли, переработку ее для выработки управленческих решений, выдачу новой информации в виде управленческих команд и доведение ее до исполнителей, будет практически полностью автоматизирован. Это позволит сделать бухгалтерскую, статистическую и оперативно-техническую информацию максимально достоверной. Иными словами, управление отраслью будет осуществляться на современном техническом уровне. </w:t>
      </w:r>
      <w:r>
        <w:br/>
      </w:r>
      <w:r>
        <w:rPr>
          <w:rFonts w:ascii="Times New Roman"/>
          <w:b w:val="false"/>
          <w:i w:val="false"/>
          <w:color w:val="000000"/>
          <w:sz w:val="28"/>
        </w:rPr>
        <w:t xml:space="preserve">
      В течение 2001-2005 годов будет создана собственная ремонтная база железнодорожной отрасли, которая позволит осуществлять самые сложные виды капитального ремонта (включая восстановление и модернизацию) локомотивов и вагонов. Для этих целей будет завершена реконструкция существующих заводов по ремонту локомотивов (Шу, Атбасар, Казалы) и построен вагоноремонтный завод. </w:t>
      </w:r>
      <w:r>
        <w:br/>
      </w:r>
      <w:r>
        <w:rPr>
          <w:rFonts w:ascii="Times New Roman"/>
          <w:b w:val="false"/>
          <w:i w:val="false"/>
          <w:color w:val="000000"/>
          <w:sz w:val="28"/>
        </w:rPr>
        <w:t xml:space="preserve">
      Наличие современных диагностических и метрологических средств, позволяющих с большой степенью точности определять техническое состояние подвижного состава и устройств инфраструктуры, позволит полностью завершить переход от планово-предупредительной системы ремонта к системе ремонта по состоянию. Такой переход даст возможность не только увеличить коэффициент готовности локомотивов и вагонов, но и приведет к отмене необходимости дополнительного содержания подвижного состава в эксплуатируемом парке. </w:t>
      </w:r>
      <w:r>
        <w:br/>
      </w:r>
      <w:r>
        <w:rPr>
          <w:rFonts w:ascii="Times New Roman"/>
          <w:b w:val="false"/>
          <w:i w:val="false"/>
          <w:color w:val="000000"/>
          <w:sz w:val="28"/>
        </w:rPr>
        <w:t xml:space="preserve">
      Наиболее наглядным показателем нового уровня технического развития железных дорог Казахстана к концу 2005 года будет являться улучшение качества обслуживания пассажиров. На линии Алматы - Астана будут введены в эксплуатацию комфортабельные пассажирские поезда европейских стандартов с сокращенной продолжительностью следования. </w:t>
      </w:r>
      <w:r>
        <w:br/>
      </w:r>
      <w:r>
        <w:rPr>
          <w:rFonts w:ascii="Times New Roman"/>
          <w:b w:val="false"/>
          <w:i w:val="false"/>
          <w:color w:val="000000"/>
          <w:sz w:val="28"/>
        </w:rPr>
        <w:t xml:space="preserve">
      Повышение уровня обслуживания пассажиров будет обеспечено не только за счет приобретения современных импортных вагонов, но и за счет освоения капитально-восстановительного ремонта действующих пассажирских вагонов с доведением уровня комфорта до требуемого. </w:t>
      </w:r>
    </w:p>
    <w:bookmarkEnd w:id="106"/>
    <w:bookmarkStart w:name="z119" w:id="107"/>
    <w:p>
      <w:pPr>
        <w:spacing w:after="0"/>
        <w:ind w:left="0"/>
        <w:jc w:val="both"/>
      </w:pPr>
      <w:r>
        <w:rPr>
          <w:rFonts w:ascii="Times New Roman"/>
          <w:b w:val="false"/>
          <w:i w:val="false"/>
          <w:color w:val="000000"/>
          <w:sz w:val="28"/>
        </w:rPr>
        <w:t xml:space="preserve">
      2006-2014 годы </w:t>
      </w:r>
      <w:r>
        <w:br/>
      </w:r>
      <w:r>
        <w:rPr>
          <w:rFonts w:ascii="Times New Roman"/>
          <w:b w:val="false"/>
          <w:i w:val="false"/>
          <w:color w:val="000000"/>
          <w:sz w:val="28"/>
        </w:rPr>
        <w:t xml:space="preserve">
      На втором этапе "прорывная" стратегия технического перевооружения отрасли получит дальнейшее развитие. Комплектование парка подвижного состава локомотивами и вагонами нового поколения с повышенными технико-экономическими параметрами (высокий уровень надежности, экономичный расход топлива и электроэнергии, увеличенная грузоподъемность и т.д.) будет способствовать все большему внедрению ресурсосбережения в перевозочную и обеспечивающую деятельность железнодорожного транспорта. В рассматриваемый период будет завершено решение задачи создания отечественного локомотивостроения и вагоностроения. На базе Шуского тепловозоремонтного завода будет освоена сборка локомотивов, а на одном из машиностроительных заводов Казахстана предполагается освоить изготовление грузовых вагонов. </w:t>
      </w:r>
      <w:r>
        <w:br/>
      </w:r>
      <w:r>
        <w:rPr>
          <w:rFonts w:ascii="Times New Roman"/>
          <w:b w:val="false"/>
          <w:i w:val="false"/>
          <w:color w:val="000000"/>
          <w:sz w:val="28"/>
        </w:rPr>
        <w:t xml:space="preserve">
      В 2006-2014 годах будет продолжена работа по техническому развитию инфраструктуры железных дорог. Железнодорожный путь, устройства сигнализации и электроснабжения на всех основных участках будут подготовлены для пропуска поездов с повышенной нагрузкой на ось вагонов и локомотивов. На отдельных направлениях будут ходить поезда весом более 10 тыс. тонн. </w:t>
      </w:r>
    </w:p>
    <w:bookmarkEnd w:id="107"/>
    <w:p>
      <w:pPr>
        <w:spacing w:after="0"/>
        <w:ind w:left="0"/>
        <w:jc w:val="both"/>
      </w:pPr>
      <w:r>
        <w:rPr>
          <w:rFonts w:ascii="Times New Roman"/>
          <w:b w:val="false"/>
          <w:i w:val="false"/>
          <w:color w:val="000000"/>
          <w:sz w:val="28"/>
        </w:rPr>
        <w:t xml:space="preserve">             Экономический эффект Инвестиционной программы </w:t>
      </w:r>
      <w:r>
        <w:br/>
      </w:r>
      <w:r>
        <w:rPr>
          <w:rFonts w:ascii="Times New Roman"/>
          <w:b w:val="false"/>
          <w:i w:val="false"/>
          <w:color w:val="000000"/>
          <w:sz w:val="28"/>
        </w:rPr>
        <w:t xml:space="preserve">
             за счет оптимизации эксплуатационных расходов </w:t>
      </w:r>
      <w:r>
        <w:br/>
      </w:r>
      <w:r>
        <w:rPr>
          <w:rFonts w:ascii="Times New Roman"/>
          <w:b w:val="false"/>
          <w:i w:val="false"/>
          <w:color w:val="000000"/>
          <w:sz w:val="28"/>
        </w:rPr>
        <w:t xml:space="preserve">
                         (млн. долларов США)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Проекты           ! За 2001-2005 годы  ! за 2001-2014 годы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Реабилитация инфраструктуры               45,0                 315,0 </w:t>
      </w:r>
    </w:p>
    <w:p>
      <w:pPr>
        <w:spacing w:after="0"/>
        <w:ind w:left="0"/>
        <w:jc w:val="both"/>
      </w:pPr>
      <w:r>
        <w:rPr>
          <w:rFonts w:ascii="Times New Roman"/>
          <w:b w:val="false"/>
          <w:i w:val="false"/>
          <w:color w:val="000000"/>
          <w:sz w:val="28"/>
        </w:rPr>
        <w:t xml:space="preserve">Обновление путевой техники                30,0                 130,0 </w:t>
      </w:r>
    </w:p>
    <w:p>
      <w:pPr>
        <w:spacing w:after="0"/>
        <w:ind w:left="0"/>
        <w:jc w:val="both"/>
      </w:pPr>
      <w:r>
        <w:rPr>
          <w:rFonts w:ascii="Times New Roman"/>
          <w:b w:val="false"/>
          <w:i w:val="false"/>
          <w:color w:val="000000"/>
          <w:sz w:val="28"/>
        </w:rPr>
        <w:t xml:space="preserve">Информатизация                            50,0                 680,0 </w:t>
      </w:r>
    </w:p>
    <w:p>
      <w:pPr>
        <w:spacing w:after="0"/>
        <w:ind w:left="0"/>
        <w:jc w:val="both"/>
      </w:pPr>
      <w:r>
        <w:rPr>
          <w:rFonts w:ascii="Times New Roman"/>
          <w:b w:val="false"/>
          <w:i w:val="false"/>
          <w:color w:val="000000"/>
          <w:sz w:val="28"/>
        </w:rPr>
        <w:t xml:space="preserve">Обновление локомотивов                    60,0                 800,0 </w:t>
      </w:r>
    </w:p>
    <w:p>
      <w:pPr>
        <w:spacing w:after="0"/>
        <w:ind w:left="0"/>
        <w:jc w:val="both"/>
      </w:pPr>
      <w:r>
        <w:rPr>
          <w:rFonts w:ascii="Times New Roman"/>
          <w:b w:val="false"/>
          <w:i w:val="false"/>
          <w:color w:val="000000"/>
          <w:sz w:val="28"/>
        </w:rPr>
        <w:t xml:space="preserve">Обновление вагонов                         6,0                  42,0 </w:t>
      </w:r>
    </w:p>
    <w:p>
      <w:pPr>
        <w:spacing w:after="0"/>
        <w:ind w:left="0"/>
        <w:jc w:val="both"/>
      </w:pPr>
      <w:r>
        <w:rPr>
          <w:rFonts w:ascii="Times New Roman"/>
          <w:b w:val="false"/>
          <w:i w:val="false"/>
          <w:color w:val="000000"/>
          <w:sz w:val="28"/>
        </w:rPr>
        <w:t xml:space="preserve">Ресурсосберегающие технологии             20,0                 100,0 </w:t>
      </w:r>
    </w:p>
    <w:p>
      <w:pPr>
        <w:spacing w:after="0"/>
        <w:ind w:left="0"/>
        <w:jc w:val="both"/>
      </w:pPr>
      <w:r>
        <w:rPr>
          <w:rFonts w:ascii="Times New Roman"/>
          <w:b w:val="false"/>
          <w:i w:val="false"/>
          <w:color w:val="000000"/>
          <w:sz w:val="28"/>
        </w:rPr>
        <w:t xml:space="preserve">Итого эффект                             211,0               2 067,0 </w:t>
      </w:r>
    </w:p>
    <w:p>
      <w:pPr>
        <w:spacing w:after="0"/>
        <w:ind w:left="0"/>
        <w:jc w:val="both"/>
      </w:pPr>
      <w:r>
        <w:rPr>
          <w:rFonts w:ascii="Times New Roman"/>
          <w:b w:val="false"/>
          <w:i w:val="false"/>
          <w:color w:val="000000"/>
          <w:sz w:val="28"/>
        </w:rPr>
        <w:t xml:space="preserve">Инвестиции                             1 233,54              3 685,14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целом к концу 2014 года предполагается полностью завершить намеченное техническое перевооружение железнодорожной отрасли и приблизить ее техническую оснащенность к мировым стандартам. При этом будет обеспечено оптимальное соотношение между прогнозируемым ростом перевозок и материально-технической базой железнодорожного транспорта Казахстана. </w:t>
      </w:r>
    </w:p>
    <w:bookmarkStart w:name="z121" w:id="108"/>
    <w:p>
      <w:pPr>
        <w:spacing w:after="0"/>
        <w:ind w:left="0"/>
        <w:jc w:val="both"/>
      </w:pPr>
      <w:r>
        <w:rPr>
          <w:rFonts w:ascii="Times New Roman"/>
          <w:b w:val="false"/>
          <w:i w:val="false"/>
          <w:color w:val="000000"/>
          <w:sz w:val="28"/>
        </w:rPr>
        <w:t>
</w:t>
      </w:r>
      <w:r>
        <w:rPr>
          <w:rFonts w:ascii="Times New Roman"/>
          <w:b/>
          <w:i w:val="false"/>
          <w:color w:val="000000"/>
          <w:sz w:val="28"/>
        </w:rPr>
        <w:t xml:space="preserve">      3.4.4.2. Экономическая эффективность </w:t>
      </w:r>
    </w:p>
    <w:bookmarkEnd w:id="108"/>
    <w:bookmarkStart w:name="z122" w:id="109"/>
    <w:p>
      <w:pPr>
        <w:spacing w:after="0"/>
        <w:ind w:left="0"/>
        <w:jc w:val="both"/>
      </w:pPr>
      <w:r>
        <w:rPr>
          <w:rFonts w:ascii="Times New Roman"/>
          <w:b w:val="false"/>
          <w:i w:val="false"/>
          <w:color w:val="000000"/>
          <w:sz w:val="28"/>
        </w:rPr>
        <w:t xml:space="preserve">
      Оценку эффективности Инвестиционной программы железнодорожного транспорта в силу его значения для развития национальной экономики следует оценивать не только с точки зрения соотношения финансовых выгод и вложений капитала, но и в более широком контексте - с точки зрения экономической и социальной обстановки в стране (повышение уровня экономической безопасности, импортозамещение, увеличение экспорта, создание новых рабочих мест, повышение уровня образования и квалификации населения, освоение передовых технологий, know-how и т.п., стабилизация валютного курса). Ниже приведена оценка экономической эффективности Инвестиционной программы отрасли в целом. </w:t>
      </w:r>
      <w:r>
        <w:br/>
      </w:r>
      <w:r>
        <w:rPr>
          <w:rFonts w:ascii="Times New Roman"/>
          <w:b w:val="false"/>
          <w:i w:val="false"/>
          <w:color w:val="000000"/>
          <w:sz w:val="28"/>
        </w:rPr>
        <w:t xml:space="preserve">
      Необходимо отметить, что в программу включены как быстроокупаемые эффективные проекты (информатизация, ресурсосберегающие технологии, обновление локомотивов и путевой техники), так и проекты, которые имеют либо длительный срок окупаемости, либо вообще являются неокупаемыми. К последним относятся такие проекты, как строительство новых железнодорожных линий; обновление вагонного парка; проекты, связанные с обеспечением безопасности движения и охраны природы; проекты по развитию пассажирских перевозок; проекты социального назначения и т.п. В настоящее время на путевое хозяйство приходится 18% эксплуатационных расходов РГП "Казакстан темiр жолы" (122 млн. долларов США на 2001 год). Капитальные вложения в реабилитацию пути имеют эффект для всей отрасли за счет сокращения сроков доставки, ускорения оборота вагонов и локомотивов по сети и, следовательно, уменьшения потребного парка подвижного состава, а также за счет снижении расходов на текущее содержание и ремонт пути. Кроме того, эти мероприятия дополнительно дадут возможность снизить расходы на топливо, электроэнергию и ремонт подвижного состава. Общий эффект составит около 20% от суммы капитальных вложений в 2001-2005 годах или 45 млн. долларов США и к 2014 году достигнет 315 млн. долларов США - за 2001-2014 годы. </w:t>
      </w:r>
      <w:r>
        <w:br/>
      </w:r>
      <w:r>
        <w:rPr>
          <w:rFonts w:ascii="Times New Roman"/>
          <w:b w:val="false"/>
          <w:i w:val="false"/>
          <w:color w:val="000000"/>
          <w:sz w:val="28"/>
        </w:rPr>
        <w:t xml:space="preserve">
      Комплексная механизация путевых работ за счет увеличения производительности труда позволит снизить текущие расходы хозяйства. Расчет показывает, что за 5 лет экономический эффект составит 30 млн. долларов США, а за 14 лет - 130 млн. долларов США. </w:t>
      </w:r>
      <w:r>
        <w:br/>
      </w:r>
      <w:r>
        <w:rPr>
          <w:rFonts w:ascii="Times New Roman"/>
          <w:b w:val="false"/>
          <w:i w:val="false"/>
          <w:color w:val="000000"/>
          <w:sz w:val="28"/>
        </w:rPr>
        <w:t xml:space="preserve">
      Затраты на информатизацию отрасли, как показывает мировой опыт, окупятся примерно за пять лет. В дальнейшем новый операционный план на основе применения передовых информационных систем управления приведет к снижению эксплуатационных расходов отрасли на 70 млн. долларов США в год. Экономический эффект за первые 5 лет составит 50 млн. долларов США, а за 14 лет - 680 млн. долларов США. </w:t>
      </w:r>
      <w:r>
        <w:br/>
      </w:r>
      <w:r>
        <w:rPr>
          <w:rFonts w:ascii="Times New Roman"/>
          <w:b w:val="false"/>
          <w:i w:val="false"/>
          <w:color w:val="000000"/>
          <w:sz w:val="28"/>
        </w:rPr>
        <w:t xml:space="preserve">
      41% расходов на перевозки грузов и пассажиров приходится на локомотивное хозяйство, которое является крупнейшим потребителем топлива (96% расходов всего предприятия) и электроэнергии (77%). В 2001 году расходы хозяйства составят более 279 млн. долларов США, в том числе на топливо - 139 млн. долларов США и на электроэнергию - 25 млн. долларов США. Расчет экономического эффекта от обновления локомотивного парка показывает, что суммарный эффект за 14 лет составит 800 млн. долларов США. </w:t>
      </w:r>
      <w:r>
        <w:br/>
      </w:r>
      <w:r>
        <w:rPr>
          <w:rFonts w:ascii="Times New Roman"/>
          <w:b w:val="false"/>
          <w:i w:val="false"/>
          <w:color w:val="000000"/>
          <w:sz w:val="28"/>
        </w:rPr>
        <w:t xml:space="preserve">
      Удельный вес вагонного хозяйства в эксплуатационных расходах отрасли составляет 17% (почти 116 млн. долларов США на 2001 год). Экономический эффект от обновления вагонного парка, исходя из того, что расходы на содержание и ремонт нового вагона снижаются на 15-20%, за 5 лет составит 6 млн. долларов США, а за 14 лет - 42 млн. долларов США. </w:t>
      </w:r>
      <w:r>
        <w:br/>
      </w:r>
      <w:r>
        <w:rPr>
          <w:rFonts w:ascii="Times New Roman"/>
          <w:b w:val="false"/>
          <w:i w:val="false"/>
          <w:color w:val="000000"/>
          <w:sz w:val="28"/>
        </w:rPr>
        <w:t xml:space="preserve">
      Внедрение ресурсосберегающих технологий за счет экономии материальных и топливно-энергетических ресурсов за 5 лет даст эффект в 20 млн. долларов США, а за 14 лет - 100 млн. долларов США. </w:t>
      </w:r>
      <w:r>
        <w:br/>
      </w:r>
      <w:r>
        <w:rPr>
          <w:rFonts w:ascii="Times New Roman"/>
          <w:b w:val="false"/>
          <w:i w:val="false"/>
          <w:color w:val="000000"/>
          <w:sz w:val="28"/>
        </w:rPr>
        <w:t xml:space="preserve">
      Таким образом, финансовые выгоды от реализации настоящей Инвестиционной программы только за счет оптимизации эксплуатационных расходов можно оценить: за 5 лет - в 211 млн. долларов США, за 14 лет - в 2,1 млрд. долларов США. Суммы капитальных вложений при этом составят менее 1,2 и 3,6 млрд. долларов США соответственно. Как видно, к 2015 году индекс рентабельности, т.е. соотношение выгод и затрат, существенно возрастет по сравнению с индексом, который будет достигнут к 2006 году. </w:t>
      </w:r>
      <w:r>
        <w:br/>
      </w:r>
      <w:r>
        <w:rPr>
          <w:rFonts w:ascii="Times New Roman"/>
          <w:b w:val="false"/>
          <w:i w:val="false"/>
          <w:color w:val="000000"/>
          <w:sz w:val="28"/>
        </w:rPr>
        <w:t xml:space="preserve">
      Расчет эффективности Инвестиционной программы показывает, что срок ее окупаемости составляет примерно 20 лет, т.е. к 2020 году все вложенные за период 2001-2014 годы средства окупятся. Внутренняя норма доходности Инвестиционной программы в целом равна 8%, тогда как по основным ее направлениям она составляет: </w:t>
      </w:r>
      <w:r>
        <w:br/>
      </w:r>
      <w:r>
        <w:rPr>
          <w:rFonts w:ascii="Times New Roman"/>
          <w:b w:val="false"/>
          <w:i w:val="false"/>
          <w:color w:val="000000"/>
          <w:sz w:val="28"/>
        </w:rPr>
        <w:t xml:space="preserve">
      реабилитация пути - 9%; </w:t>
      </w:r>
      <w:r>
        <w:br/>
      </w:r>
      <w:r>
        <w:rPr>
          <w:rFonts w:ascii="Times New Roman"/>
          <w:b w:val="false"/>
          <w:i w:val="false"/>
          <w:color w:val="000000"/>
          <w:sz w:val="28"/>
        </w:rPr>
        <w:t xml:space="preserve">
      обновление путевой техники - 12%; </w:t>
      </w:r>
      <w:r>
        <w:br/>
      </w:r>
      <w:r>
        <w:rPr>
          <w:rFonts w:ascii="Times New Roman"/>
          <w:b w:val="false"/>
          <w:i w:val="false"/>
          <w:color w:val="000000"/>
          <w:sz w:val="28"/>
        </w:rPr>
        <w:t xml:space="preserve">
      информатизация - 35%; </w:t>
      </w:r>
      <w:r>
        <w:br/>
      </w:r>
      <w:r>
        <w:rPr>
          <w:rFonts w:ascii="Times New Roman"/>
          <w:b w:val="false"/>
          <w:i w:val="false"/>
          <w:color w:val="000000"/>
          <w:sz w:val="28"/>
        </w:rPr>
        <w:t xml:space="preserve">
      обновление локомотивов - 13%; </w:t>
      </w:r>
      <w:r>
        <w:br/>
      </w:r>
      <w:r>
        <w:rPr>
          <w:rFonts w:ascii="Times New Roman"/>
          <w:b w:val="false"/>
          <w:i w:val="false"/>
          <w:color w:val="000000"/>
          <w:sz w:val="28"/>
        </w:rPr>
        <w:t xml:space="preserve">
      обновление вагонов - 2%; </w:t>
      </w:r>
      <w:r>
        <w:br/>
      </w:r>
      <w:r>
        <w:rPr>
          <w:rFonts w:ascii="Times New Roman"/>
          <w:b w:val="false"/>
          <w:i w:val="false"/>
          <w:color w:val="000000"/>
          <w:sz w:val="28"/>
        </w:rPr>
        <w:t xml:space="preserve">
      ресурсосберегающие технологии - 37%. </w:t>
      </w:r>
      <w:r>
        <w:br/>
      </w:r>
      <w:r>
        <w:rPr>
          <w:rFonts w:ascii="Times New Roman"/>
          <w:b w:val="false"/>
          <w:i w:val="false"/>
          <w:color w:val="000000"/>
          <w:sz w:val="28"/>
        </w:rPr>
        <w:t xml:space="preserve">
      В то же время следует учесть, что при расчете не был учтен синергетический эффект от реализации всех проектов в комплексе, а также косвенный эффект для всей экономики республики. Их учет существенно повышает экономическую и социальную эффективность предлагаемой Инвестиционной программы. </w:t>
      </w:r>
      <w:r>
        <w:br/>
      </w:r>
      <w:r>
        <w:rPr>
          <w:rFonts w:ascii="Times New Roman"/>
          <w:b w:val="false"/>
          <w:i w:val="false"/>
          <w:color w:val="000000"/>
          <w:sz w:val="28"/>
        </w:rPr>
        <w:t xml:space="preserve">
      В связи с необходимостью направления на инвестиции всей суммы чистой прибыли, норматив отчислений от чистой прибыли в Республиканский бюджет в расчетах принимается равным нулю. </w:t>
      </w:r>
    </w:p>
    <w:bookmarkEnd w:id="109"/>
    <w:bookmarkStart w:name="z124" w:id="110"/>
    <w:p>
      <w:pPr>
        <w:spacing w:after="0"/>
        <w:ind w:left="0"/>
        <w:jc w:val="both"/>
      </w:pPr>
      <w:r>
        <w:rPr>
          <w:rFonts w:ascii="Times New Roman"/>
          <w:b w:val="false"/>
          <w:i w:val="false"/>
          <w:color w:val="000000"/>
          <w:sz w:val="28"/>
        </w:rPr>
        <w:t>
</w:t>
      </w:r>
      <w:r>
        <w:rPr>
          <w:rFonts w:ascii="Times New Roman"/>
          <w:b/>
          <w:i w:val="false"/>
          <w:color w:val="000000"/>
          <w:sz w:val="28"/>
        </w:rPr>
        <w:t xml:space="preserve">      3.5. Социальная программа </w:t>
      </w:r>
    </w:p>
    <w:bookmarkEnd w:id="110"/>
    <w:p>
      <w:pPr>
        <w:spacing w:after="0"/>
        <w:ind w:left="0"/>
        <w:jc w:val="both"/>
      </w:pPr>
      <w:r>
        <w:rPr>
          <w:rFonts w:ascii="Times New Roman"/>
          <w:b/>
          <w:i w:val="false"/>
          <w:color w:val="000000"/>
          <w:sz w:val="28"/>
        </w:rPr>
        <w:t xml:space="preserve">      3.5.1. Необходимость сокращения сотрудников </w:t>
      </w:r>
    </w:p>
    <w:bookmarkStart w:name="z125" w:id="111"/>
    <w:p>
      <w:pPr>
        <w:spacing w:after="0"/>
        <w:ind w:left="0"/>
        <w:jc w:val="both"/>
      </w:pPr>
      <w:r>
        <w:rPr>
          <w:rFonts w:ascii="Times New Roman"/>
          <w:b w:val="false"/>
          <w:i w:val="false"/>
          <w:color w:val="000000"/>
          <w:sz w:val="28"/>
        </w:rPr>
        <w:t xml:space="preserve">
      В последние годы резкое уменьшение объемов работ в железнодорожной отрасли не сопровождалось адекватным сокращением контингента сотрудников. Все меры по сокращению штатов носили "косметический" характер и не могли решить проблему избытка кадров. При этом, в основном, применялись такие традиционные способы сокращения избыточной рабочей силы, как ограничение найма новых сотрудников, выделение обеспечивающей деятельности в конкурентный сектор и принудительное сокращение. </w:t>
      </w:r>
      <w:r>
        <w:br/>
      </w:r>
      <w:r>
        <w:rPr>
          <w:rFonts w:ascii="Times New Roman"/>
          <w:b w:val="false"/>
          <w:i w:val="false"/>
          <w:color w:val="000000"/>
          <w:sz w:val="28"/>
        </w:rPr>
        <w:t xml:space="preserve">
      Доля расходов на персонал в общих затратах в 1999 г. была уменьшена за счет сдерживания роста заработной платы, которая в настоящее время ниже, чем в энергетике, промышленности и строительстве. Данный инструмент недопущения объективно необходимых массовых сокращений приносит отрицательный эффект, так как может вызвать отток высококвалифицированных кадров с предприятия сегодня и молодежи от железнодорожных специальностей в будущем. В результате традиционно высокооплачиваемая и социально защищенная отрасль может остаться без необходимого кадрового резерва. </w:t>
      </w:r>
      <w:r>
        <w:br/>
      </w:r>
      <w:r>
        <w:rPr>
          <w:rFonts w:ascii="Times New Roman"/>
          <w:b w:val="false"/>
          <w:i w:val="false"/>
          <w:color w:val="000000"/>
          <w:sz w:val="28"/>
        </w:rPr>
        <w:t xml:space="preserve">
      Дальнейшая реструктуризация железной дороги повлечет значительное сокращение кадров и, как следствие, прямые и косвенные негативные социальные последствия для различных групп общества в Казахстане. Возникает острая необходимость в разработке и реализации эффективного механизма смягчения социальных издержек реструктуризации, что связано с существенными финансовыми затратами на выплату компенсаций и создание новых рабочих мест. </w:t>
      </w:r>
      <w:r>
        <w:br/>
      </w:r>
      <w:r>
        <w:rPr>
          <w:rFonts w:ascii="Times New Roman"/>
          <w:b w:val="false"/>
          <w:i w:val="false"/>
          <w:color w:val="000000"/>
          <w:sz w:val="28"/>
        </w:rPr>
        <w:t xml:space="preserve">
      Разработка любой схемы социальной защиты должна включать меры поддержки, которые обеспечат определенные гарантии сохранения сегодняшнего уровня доходов сокращаемому персоналу железнодорожной отрасли. Учитывая масштабы РГП "Казакстан темiр жолы", необходимо постепенное реформирование отрасли с целью некоторого распыления отрицательного эффекта во времени. </w:t>
      </w:r>
    </w:p>
    <w:bookmarkEnd w:id="111"/>
    <w:p>
      <w:pPr>
        <w:spacing w:after="0"/>
        <w:ind w:left="0"/>
        <w:jc w:val="both"/>
      </w:pPr>
      <w:r>
        <w:rPr>
          <w:rFonts w:ascii="Times New Roman"/>
          <w:b/>
          <w:i w:val="false"/>
          <w:color w:val="000000"/>
          <w:sz w:val="28"/>
        </w:rPr>
        <w:t xml:space="preserve">      3.5.2. Схемы сокращения работников </w:t>
      </w:r>
    </w:p>
    <w:p>
      <w:pPr>
        <w:spacing w:after="0"/>
        <w:ind w:left="0"/>
        <w:jc w:val="both"/>
      </w:pPr>
      <w:r>
        <w:rPr>
          <w:rFonts w:ascii="Times New Roman"/>
          <w:b w:val="false"/>
          <w:i w:val="false"/>
          <w:color w:val="000000"/>
          <w:sz w:val="28"/>
        </w:rPr>
        <w:t xml:space="preserve">      Сокращение сотрудников должны осуществляться на следующих принципах: </w:t>
      </w:r>
      <w:r>
        <w:br/>
      </w:r>
      <w:r>
        <w:rPr>
          <w:rFonts w:ascii="Times New Roman"/>
          <w:b w:val="false"/>
          <w:i w:val="false"/>
          <w:color w:val="000000"/>
          <w:sz w:val="28"/>
        </w:rPr>
        <w:t xml:space="preserve">
      - сокращение всех свободных вакансий; </w:t>
      </w:r>
      <w:r>
        <w:br/>
      </w:r>
      <w:r>
        <w:rPr>
          <w:rFonts w:ascii="Times New Roman"/>
          <w:b w:val="false"/>
          <w:i w:val="false"/>
          <w:color w:val="000000"/>
          <w:sz w:val="28"/>
        </w:rPr>
        <w:t xml:space="preserve">
      - увольнение всех работников пенсионного возраста со всеми выходными        выплатами (667 человек); </w:t>
      </w:r>
      <w:r>
        <w:br/>
      </w:r>
      <w:r>
        <w:rPr>
          <w:rFonts w:ascii="Times New Roman"/>
          <w:b w:val="false"/>
          <w:i w:val="false"/>
          <w:color w:val="000000"/>
          <w:sz w:val="28"/>
        </w:rPr>
        <w:t xml:space="preserve">
      - универсализация и переквалификация работников; </w:t>
      </w:r>
      <w:r>
        <w:br/>
      </w:r>
      <w:r>
        <w:rPr>
          <w:rFonts w:ascii="Times New Roman"/>
          <w:b w:val="false"/>
          <w:i w:val="false"/>
          <w:color w:val="000000"/>
          <w:sz w:val="28"/>
        </w:rPr>
        <w:t xml:space="preserve">
      - возможность перехода в кооператив; </w:t>
      </w:r>
      <w:r>
        <w:br/>
      </w:r>
      <w:r>
        <w:rPr>
          <w:rFonts w:ascii="Times New Roman"/>
          <w:b w:val="false"/>
          <w:i w:val="false"/>
          <w:color w:val="000000"/>
          <w:sz w:val="28"/>
        </w:rPr>
        <w:t xml:space="preserve">
      - добровольное и принудительное сокращение. </w:t>
      </w:r>
      <w:r>
        <w:br/>
      </w:r>
      <w:r>
        <w:rPr>
          <w:rFonts w:ascii="Times New Roman"/>
          <w:b w:val="false"/>
          <w:i w:val="false"/>
          <w:color w:val="000000"/>
          <w:sz w:val="28"/>
        </w:rPr>
        <w:t>
      При добровольном сокращении предусматривается выплата выходного пособия в размере шестимесячной заработной платы, что на сегодняшний день при среднемесячной зарплате в размере 12134 тенге составит около 500 долларов США на 1 работника. Эта сумма значительно превышает компенсацию по сокращению, предусмотренную Законом </w:t>
      </w:r>
      <w:r>
        <w:rPr>
          <w:rFonts w:ascii="Times New Roman"/>
          <w:b w:val="false"/>
          <w:i w:val="false"/>
          <w:color w:val="000000"/>
          <w:sz w:val="28"/>
        </w:rPr>
        <w:t xml:space="preserve">Z990493_ </w:t>
      </w:r>
      <w:r>
        <w:rPr>
          <w:rFonts w:ascii="Times New Roman"/>
          <w:b w:val="false"/>
          <w:i w:val="false"/>
          <w:color w:val="000000"/>
          <w:sz w:val="28"/>
        </w:rPr>
        <w:t xml:space="preserve"> "О труде в РК". Возможен вариант выплаты выходного пособия дифференцировано, в зависимости от количества иждивенцев (несовершеннолетних детей) с применением коэффициента к средней заработной плате на каждого иждивенца. Количество сокращаемых сотрудников приводится ниже в разрезе структурных подразделений РГП "Казакстан темiр жолы". </w:t>
      </w:r>
      <w:r>
        <w:br/>
      </w:r>
      <w:r>
        <w:rPr>
          <w:rFonts w:ascii="Times New Roman"/>
          <w:b w:val="false"/>
          <w:i w:val="false"/>
          <w:color w:val="000000"/>
          <w:sz w:val="28"/>
        </w:rPr>
        <w:t xml:space="preserve">
      Таким образом, сумма компенсационных выплат в случае согласия всех сокращаемых работников на добровольное увольнение составит около 8,5 млн. долларов США. В соответствии с 2-летним графиком реализации первого этапа программы реструктуризации, ежегодные выплаты в среднем составят около 4,3 млн. долларов США. </w:t>
      </w:r>
      <w:r>
        <w:br/>
      </w:r>
      <w:r>
        <w:rPr>
          <w:rFonts w:ascii="Times New Roman"/>
          <w:b w:val="false"/>
          <w:i w:val="false"/>
          <w:color w:val="000000"/>
          <w:sz w:val="28"/>
        </w:rPr>
        <w:t xml:space="preserve">
      Влияние реструктуризации железнодорожной отрасли на общество, в целом, очень существенно в связи со спецификой расположения рабочих мест по территории страны. Работники небольших станций и разъездов, где железная дорога является основным градообразующим элементом, а также работники предприятий, расположенных в районах с депрессивной экономикой в социальном отношении наиболее уязвимы и нуждаются в реабилитационных мерах. </w:t>
      </w:r>
    </w:p>
    <w:bookmarkStart w:name="z127" w:id="112"/>
    <w:p>
      <w:pPr>
        <w:spacing w:after="0"/>
        <w:ind w:left="0"/>
        <w:jc w:val="both"/>
      </w:pPr>
      <w:r>
        <w:rPr>
          <w:rFonts w:ascii="Times New Roman"/>
          <w:b w:val="false"/>
          <w:i w:val="false"/>
          <w:color w:val="000000"/>
          <w:sz w:val="28"/>
        </w:rPr>
        <w:t xml:space="preserve">
      Возможны следующие реабилитационные меры: </w:t>
      </w:r>
      <w:r>
        <w:br/>
      </w:r>
      <w:r>
        <w:rPr>
          <w:rFonts w:ascii="Times New Roman"/>
          <w:b w:val="false"/>
          <w:i w:val="false"/>
          <w:color w:val="000000"/>
          <w:sz w:val="28"/>
        </w:rPr>
        <w:t xml:space="preserve">
      Оказание адресной социальной помощи малообеспеченным высвобождающимся работникам, проживающим в экономически депрессивных районах. Карта депрессивных районов охватывает в основном западные, южные и восточные регионы страны, где проживает и работает более 4 тысяч сотрудников РГП "Казакстан темiр жолы". Указанные районы характеризуются повышенным уровнем безработицы (местами до 40%), бедности, проблемами экологии и дефицитом питьевой воды. </w:t>
      </w:r>
      <w:r>
        <w:br/>
      </w:r>
      <w:r>
        <w:rPr>
          <w:rFonts w:ascii="Times New Roman"/>
          <w:b w:val="false"/>
          <w:i w:val="false"/>
          <w:color w:val="000000"/>
          <w:sz w:val="28"/>
        </w:rPr>
        <w:t>
       Развитие малого бизнеса и импортозамещение. В настоящее время в РГП "Казакстан темiр жолы" разработана Программа развития и поддержки малого предпринимательства на железнодорожном транспорте Республики Казахстан на 2000-2001 годы. Мероприятия Программы будут реализованы в соответствии с </w:t>
      </w:r>
      <w:r>
        <w:rPr>
          <w:rFonts w:ascii="Times New Roman"/>
          <w:b w:val="false"/>
          <w:i w:val="false"/>
          <w:color w:val="000000"/>
          <w:sz w:val="28"/>
        </w:rPr>
        <w:t xml:space="preserve">U984189_ </w:t>
      </w:r>
      <w:r>
        <w:rPr>
          <w:rFonts w:ascii="Times New Roman"/>
          <w:b w:val="false"/>
          <w:i w:val="false"/>
          <w:color w:val="000000"/>
          <w:sz w:val="28"/>
        </w:rPr>
        <w:t xml:space="preserve"> Государственной программой развития и поддержки малого предпринимательства в Республике Казахстан на 1999-2000 годы, утвержденной Указом Президента Республики Казахстан от 31 декабря 1998 года N 4189. </w:t>
      </w:r>
      <w:r>
        <w:br/>
      </w:r>
      <w:r>
        <w:rPr>
          <w:rFonts w:ascii="Times New Roman"/>
          <w:b w:val="false"/>
          <w:i w:val="false"/>
          <w:color w:val="000000"/>
          <w:sz w:val="28"/>
        </w:rPr>
        <w:t xml:space="preserve">
      В результате реализации разработанной Программы, количество отраслевых субъектов малого предпринимательства к концу 2001 года должно увеличиться до 100 предприятий, а создание новых рабочих мест позволит увеличить численность занятых в сфере малого бизнеса на железнодорожном транспорте. </w:t>
      </w:r>
      <w:r>
        <w:br/>
      </w:r>
      <w:r>
        <w:rPr>
          <w:rFonts w:ascii="Times New Roman"/>
          <w:b w:val="false"/>
          <w:i w:val="false"/>
          <w:color w:val="000000"/>
          <w:sz w:val="28"/>
        </w:rPr>
        <w:t xml:space="preserve">
      Одним из механизмов создания новых рабочих мест является создание кооперативов на базе избыточных мощностей. Предусматривается, что при выделении предприятий обеспечивающей деятельности, общая численность персонала которых составляет 20 984 человек, часть людей (10 984 чел.) будет выведена со своим предприятием, а другая часть (10 000 чел.) будут объединены в кооперативы, обеспеченные гарантированным заказом со стороны РГП "Казакстан темiр жолы". Этот путь предполагает определенную гарантию трудоустройства, так как сам работник одновременно является и совладельцем предприятия. В РГП "Казакстан темiр жолы" имеется положительный опыт по созданию кооперативов. По мере сокращения гарантированного объема планируется перепрофилирование данных участков на выпуск импортозамещающей продукции с учетом существующего оборудования. </w:t>
      </w:r>
      <w:r>
        <w:br/>
      </w:r>
      <w:r>
        <w:rPr>
          <w:rFonts w:ascii="Times New Roman"/>
          <w:b w:val="false"/>
          <w:i w:val="false"/>
          <w:color w:val="000000"/>
          <w:sz w:val="28"/>
        </w:rPr>
        <w:t xml:space="preserve">
      В созданных на базе имущества железнодорожной отрасли производственных кооперативах и хозяйственных товариществах предусмотрена организация собственного производства следующих видов продукции и услуг: </w:t>
      </w:r>
      <w:r>
        <w:br/>
      </w:r>
      <w:r>
        <w:rPr>
          <w:rFonts w:ascii="Times New Roman"/>
          <w:b w:val="false"/>
          <w:i w:val="false"/>
          <w:color w:val="000000"/>
          <w:sz w:val="28"/>
        </w:rPr>
        <w:t xml:space="preserve">
      - заводской ремонт колесных пар путевых машин (Алматы); </w:t>
      </w:r>
      <w:r>
        <w:br/>
      </w:r>
      <w:r>
        <w:rPr>
          <w:rFonts w:ascii="Times New Roman"/>
          <w:b w:val="false"/>
          <w:i w:val="false"/>
          <w:color w:val="000000"/>
          <w:sz w:val="28"/>
        </w:rPr>
        <w:t xml:space="preserve">
      - стандартные изделия и метизы; </w:t>
      </w:r>
      <w:r>
        <w:br/>
      </w:r>
      <w:r>
        <w:rPr>
          <w:rFonts w:ascii="Times New Roman"/>
          <w:b w:val="false"/>
          <w:i w:val="false"/>
          <w:color w:val="000000"/>
          <w:sz w:val="28"/>
        </w:rPr>
        <w:t xml:space="preserve">
      - тормозные колодки для грузовых вагонов (Арысь); </w:t>
      </w:r>
      <w:r>
        <w:br/>
      </w:r>
      <w:r>
        <w:rPr>
          <w:rFonts w:ascii="Times New Roman"/>
          <w:b w:val="false"/>
          <w:i w:val="false"/>
          <w:color w:val="000000"/>
          <w:sz w:val="28"/>
        </w:rPr>
        <w:t xml:space="preserve">
      - ремонт долгопростаивающих вагонов (Арысь, Кушмурун, Балхаш и др.); </w:t>
      </w:r>
      <w:r>
        <w:br/>
      </w:r>
      <w:r>
        <w:rPr>
          <w:rFonts w:ascii="Times New Roman"/>
          <w:b w:val="false"/>
          <w:i w:val="false"/>
          <w:color w:val="000000"/>
          <w:sz w:val="28"/>
        </w:rPr>
        <w:t xml:space="preserve">
      - графитовые щетки для электрических машин; </w:t>
      </w:r>
      <w:r>
        <w:br/>
      </w:r>
      <w:r>
        <w:rPr>
          <w:rFonts w:ascii="Times New Roman"/>
          <w:b w:val="false"/>
          <w:i w:val="false"/>
          <w:color w:val="000000"/>
          <w:sz w:val="28"/>
        </w:rPr>
        <w:t xml:space="preserve">
      - восстановление и выпуск новых щелочных аккумуляторных батарей для </w:t>
      </w:r>
      <w:r>
        <w:br/>
      </w:r>
      <w:r>
        <w:rPr>
          <w:rFonts w:ascii="Times New Roman"/>
          <w:b w:val="false"/>
          <w:i w:val="false"/>
          <w:color w:val="000000"/>
          <w:sz w:val="28"/>
        </w:rPr>
        <w:t xml:space="preserve">
        локомотивов (Астана); </w:t>
      </w:r>
      <w:r>
        <w:br/>
      </w:r>
      <w:r>
        <w:rPr>
          <w:rFonts w:ascii="Times New Roman"/>
          <w:b w:val="false"/>
          <w:i w:val="false"/>
          <w:color w:val="000000"/>
          <w:sz w:val="28"/>
        </w:rPr>
        <w:t xml:space="preserve">
      - капитальный ремонт классных и специальных вагонов (Экибастуз); </w:t>
      </w:r>
      <w:r>
        <w:br/>
      </w:r>
      <w:r>
        <w:rPr>
          <w:rFonts w:ascii="Times New Roman"/>
          <w:b w:val="false"/>
          <w:i w:val="false"/>
          <w:color w:val="000000"/>
          <w:sz w:val="28"/>
        </w:rPr>
        <w:t xml:space="preserve">
      - капитальный ремонт хоппер-дозаторов и платформ (Уральск); </w:t>
      </w:r>
      <w:r>
        <w:br/>
      </w:r>
      <w:r>
        <w:rPr>
          <w:rFonts w:ascii="Times New Roman"/>
          <w:b w:val="false"/>
          <w:i w:val="false"/>
          <w:color w:val="000000"/>
          <w:sz w:val="28"/>
        </w:rPr>
        <w:t xml:space="preserve">
      - ремонт, модернизация и сборка снегоочистительной техники (Уральск); </w:t>
      </w:r>
      <w:r>
        <w:br/>
      </w:r>
      <w:r>
        <w:rPr>
          <w:rFonts w:ascii="Times New Roman"/>
          <w:b w:val="false"/>
          <w:i w:val="false"/>
          <w:color w:val="000000"/>
          <w:sz w:val="28"/>
        </w:rPr>
        <w:t xml:space="preserve">
      - ремонт и модернизация тяжелой путевой техники (Алматы); </w:t>
      </w:r>
      <w:r>
        <w:br/>
      </w:r>
      <w:r>
        <w:rPr>
          <w:rFonts w:ascii="Times New Roman"/>
          <w:b w:val="false"/>
          <w:i w:val="false"/>
          <w:color w:val="000000"/>
          <w:sz w:val="28"/>
        </w:rPr>
        <w:t xml:space="preserve">
      - организация сборки дрезин (Ерментау). </w:t>
      </w:r>
    </w:p>
    <w:bookmarkEnd w:id="112"/>
    <w:bookmarkStart w:name="z128" w:id="113"/>
    <w:p>
      <w:pPr>
        <w:spacing w:after="0"/>
        <w:ind w:left="0"/>
        <w:jc w:val="both"/>
      </w:pPr>
      <w:r>
        <w:rPr>
          <w:rFonts w:ascii="Times New Roman"/>
          <w:b w:val="false"/>
          <w:i w:val="false"/>
          <w:color w:val="000000"/>
          <w:sz w:val="28"/>
        </w:rPr>
        <w:t xml:space="preserve">
      Содействие в самостоятельном трудоустройстве. Некоторые высвобождаемые сотрудники, возможно, захотят организовать частный бизнес в сфере торговли, услуг или производстве продуктов питания. Для этих целей им будет необходима поддержка в виде консультации, обучения, предоставлении микрокредитов. </w:t>
      </w:r>
      <w:r>
        <w:br/>
      </w:r>
      <w:r>
        <w:rPr>
          <w:rFonts w:ascii="Times New Roman"/>
          <w:b w:val="false"/>
          <w:i w:val="false"/>
          <w:color w:val="000000"/>
          <w:sz w:val="28"/>
        </w:rPr>
        <w:t xml:space="preserve">
      Передислокация работников, в связи с внутренним перераспределением трудовых ресурсов, с районов с избыточной рабочей силы в районы с ее недостатком. Таким образом, возникает необходимость переезда работника на новое место работы или работа вахтовым методом. Например, в локомотивном депо Алматы недостаток ремонтников достигает 45 человек, а в локомотивном депо Жамбыл избыток ремонтников 35 человек. </w:t>
      </w:r>
      <w:r>
        <w:br/>
      </w:r>
      <w:r>
        <w:rPr>
          <w:rFonts w:ascii="Times New Roman"/>
          <w:b w:val="false"/>
          <w:i w:val="false"/>
          <w:color w:val="000000"/>
          <w:sz w:val="28"/>
        </w:rPr>
        <w:t xml:space="preserve">
      Переобучение работников новым рыночным специальностям в соответствии с их желанием. Оказание содействия в трудоустройстве высвободившихся работников на другие предприятия. </w:t>
      </w:r>
    </w:p>
    <w:bookmarkEnd w:id="113"/>
    <w:bookmarkStart w:name="z129" w:id="114"/>
    <w:p>
      <w:pPr>
        <w:spacing w:after="0"/>
        <w:ind w:left="0"/>
        <w:jc w:val="both"/>
      </w:pPr>
      <w:r>
        <w:rPr>
          <w:rFonts w:ascii="Times New Roman"/>
          <w:b w:val="false"/>
          <w:i w:val="false"/>
          <w:color w:val="000000"/>
          <w:sz w:val="28"/>
        </w:rPr>
        <w:t>
</w:t>
      </w:r>
      <w:r>
        <w:rPr>
          <w:rFonts w:ascii="Times New Roman"/>
          <w:b/>
          <w:i w:val="false"/>
          <w:color w:val="000000"/>
          <w:sz w:val="28"/>
        </w:rPr>
        <w:t xml:space="preserve">      3.5.3. Источники финансирования социальных программ </w:t>
      </w:r>
    </w:p>
    <w:bookmarkEnd w:id="114"/>
    <w:bookmarkStart w:name="z130" w:id="115"/>
    <w:p>
      <w:pPr>
        <w:spacing w:after="0"/>
        <w:ind w:left="0"/>
        <w:jc w:val="both"/>
      </w:pPr>
      <w:r>
        <w:rPr>
          <w:rFonts w:ascii="Times New Roman"/>
          <w:b w:val="false"/>
          <w:i w:val="false"/>
          <w:color w:val="000000"/>
          <w:sz w:val="28"/>
        </w:rPr>
        <w:t xml:space="preserve">
      В качестве источников финансирования по смягчению социальных последствий предполагается, помимо собственных средств РГП "Казакстан темiр жолы", использовать средства,полученные от международных финансовых институтов, отечественных банков, размещения ценных бумаг. </w:t>
      </w:r>
    </w:p>
    <w:bookmarkEnd w:id="115"/>
    <w:bookmarkStart w:name="z131" w:id="116"/>
    <w:p>
      <w:pPr>
        <w:spacing w:after="0"/>
        <w:ind w:left="0"/>
        <w:jc w:val="both"/>
      </w:pPr>
      <w:r>
        <w:rPr>
          <w:rFonts w:ascii="Times New Roman"/>
          <w:b w:val="false"/>
          <w:i w:val="false"/>
          <w:color w:val="000000"/>
          <w:sz w:val="28"/>
        </w:rPr>
        <w:t>
</w:t>
      </w:r>
      <w:r>
        <w:rPr>
          <w:rFonts w:ascii="Times New Roman"/>
          <w:b/>
          <w:i w:val="false"/>
          <w:color w:val="000000"/>
          <w:sz w:val="28"/>
        </w:rPr>
        <w:t xml:space="preserve">      3.6. Прогноз финансово-экономических результатов </w:t>
      </w:r>
      <w:r>
        <w:br/>
      </w:r>
      <w:r>
        <w:rPr>
          <w:rFonts w:ascii="Times New Roman"/>
          <w:b w:val="false"/>
          <w:i w:val="false"/>
          <w:color w:val="000000"/>
          <w:sz w:val="28"/>
        </w:rPr>
        <w:t>
</w:t>
      </w:r>
      <w:r>
        <w:rPr>
          <w:rFonts w:ascii="Times New Roman"/>
          <w:b/>
          <w:i w:val="false"/>
          <w:color w:val="000000"/>
          <w:sz w:val="28"/>
        </w:rPr>
        <w:t xml:space="preserve">          деятельности РГП "Казакстан темiр жолы" </w:t>
      </w:r>
      <w:r>
        <w:br/>
      </w:r>
      <w:r>
        <w:rPr>
          <w:rFonts w:ascii="Times New Roman"/>
          <w:b w:val="false"/>
          <w:i w:val="false"/>
          <w:color w:val="000000"/>
          <w:sz w:val="28"/>
        </w:rPr>
        <w:t>
</w:t>
      </w:r>
      <w:r>
        <w:rPr>
          <w:rFonts w:ascii="Times New Roman"/>
          <w:b/>
          <w:i w:val="false"/>
          <w:color w:val="000000"/>
          <w:sz w:val="28"/>
        </w:rPr>
        <w:t xml:space="preserve">          в период с 2001 по 2005 годы </w:t>
      </w:r>
    </w:p>
    <w:bookmarkEnd w:id="116"/>
    <w:bookmarkStart w:name="z132" w:id="117"/>
    <w:p>
      <w:pPr>
        <w:spacing w:after="0"/>
        <w:ind w:left="0"/>
        <w:jc w:val="both"/>
      </w:pPr>
      <w:r>
        <w:rPr>
          <w:rFonts w:ascii="Times New Roman"/>
          <w:b w:val="false"/>
          <w:i w:val="false"/>
          <w:color w:val="000000"/>
          <w:sz w:val="28"/>
        </w:rPr>
        <w:t xml:space="preserve">
      При построении прогнозов отрасли использовались индикативные параметры экономики на ближайшие пять лет, подготовленные Министерством экономики и торговли, а также прогнозы отечественных и иностранных институтов. </w:t>
      </w:r>
    </w:p>
    <w:bookmarkEnd w:id="117"/>
    <w:bookmarkStart w:name="z133" w:id="118"/>
    <w:p>
      <w:pPr>
        <w:spacing w:after="0"/>
        <w:ind w:left="0"/>
        <w:jc w:val="both"/>
      </w:pPr>
      <w:r>
        <w:rPr>
          <w:rFonts w:ascii="Times New Roman"/>
          <w:b w:val="false"/>
          <w:i w:val="false"/>
          <w:color w:val="000000"/>
          <w:sz w:val="28"/>
        </w:rPr>
        <w:t>
</w:t>
      </w:r>
      <w:r>
        <w:rPr>
          <w:rFonts w:ascii="Times New Roman"/>
          <w:b/>
          <w:i w:val="false"/>
          <w:color w:val="000000"/>
          <w:sz w:val="28"/>
        </w:rPr>
        <w:t xml:space="preserve">      3.6.1. Финансово-экономические результаты 2001 года </w:t>
      </w:r>
    </w:p>
    <w:bookmarkEnd w:id="118"/>
    <w:bookmarkStart w:name="z134" w:id="119"/>
    <w:p>
      <w:pPr>
        <w:spacing w:after="0"/>
        <w:ind w:left="0"/>
        <w:jc w:val="both"/>
      </w:pPr>
      <w:r>
        <w:rPr>
          <w:rFonts w:ascii="Times New Roman"/>
          <w:b w:val="false"/>
          <w:i w:val="false"/>
          <w:color w:val="000000"/>
          <w:sz w:val="28"/>
        </w:rPr>
        <w:t xml:space="preserve">
      Согласно прогнозу объемов перевозок, грузооборот ожидается на уровне 134 153 млн. т-км, из них внутренние перевозки - 60 285,7 млн. т-км, экспортные перевозки - 57 696,9 млн. т-км, импортные перевозки - 7 185,5 млн. т-км и транзит - 8 985,2 млн. т-км. Пассажирооборот ожидается на уровне 10 674 млн. пасс-км. </w:t>
      </w:r>
      <w:r>
        <w:br/>
      </w:r>
      <w:r>
        <w:rPr>
          <w:rFonts w:ascii="Times New Roman"/>
          <w:b w:val="false"/>
          <w:i w:val="false"/>
          <w:color w:val="000000"/>
          <w:sz w:val="28"/>
        </w:rPr>
        <w:t xml:space="preserve">
      Исходя из планируемых объемов перевозок, доходы РГП "Казакстан темiр жолы" ожидаются на уровне 140 190 млн. тенге, из них по грузовым перевозкам - 127 132 млн. тенге*, по пассажирским перевозкам - 13 058 млн. тенге. Ожидаемый уровень доходов 2001 года на 19% больше аналогичного показателя за 2000 год, что обусловлено произведенным в 2000 и 2001 повышением тарифов на перевозки грузов.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*Расчет произведен на основе действующих по состоянию на 1 августа 2001 года тарифов на грузоперевозки во внутреннем и экспортно-импортном сообщениях. </w:t>
      </w:r>
    </w:p>
    <w:bookmarkEnd w:id="119"/>
    <w:bookmarkStart w:name="z135" w:id="120"/>
    <w:p>
      <w:pPr>
        <w:spacing w:after="0"/>
        <w:ind w:left="0"/>
        <w:jc w:val="both"/>
      </w:pPr>
      <w:r>
        <w:rPr>
          <w:rFonts w:ascii="Times New Roman"/>
          <w:b w:val="false"/>
          <w:i w:val="false"/>
          <w:color w:val="000000"/>
          <w:sz w:val="28"/>
        </w:rPr>
        <w:t xml:space="preserve">
      Общий объем операционных расходов (себестоимость реализованной продукции) прогнозируется на уровне 117 587 млн. тенге, что на 30% выше показателя 2000 года. Ожидаемое увеличение операционных расходов связано с увеличением затрат на проведение капитального ремонта пути, локомотивного и вагонного парка, повышением цен на топливно-энергетические ресурсы и товарно-материальные ценности. </w:t>
      </w:r>
      <w:r>
        <w:br/>
      </w:r>
      <w:r>
        <w:rPr>
          <w:rFonts w:ascii="Times New Roman"/>
          <w:b w:val="false"/>
          <w:i w:val="false"/>
          <w:color w:val="000000"/>
          <w:sz w:val="28"/>
        </w:rPr>
        <w:t xml:space="preserve">
      В течение 2001 года предприятие планирует осуществить капитальных вложений на сумму 28 816 млн. тенге. </w:t>
      </w:r>
      <w:r>
        <w:br/>
      </w:r>
      <w:r>
        <w:rPr>
          <w:rFonts w:ascii="Times New Roman"/>
          <w:b w:val="false"/>
          <w:i w:val="false"/>
          <w:color w:val="000000"/>
          <w:sz w:val="28"/>
        </w:rPr>
        <w:t xml:space="preserve">
      Необходимо отметить, что в течение 2001 года РГП "Казакстан темiр жолы" (через ДГП "Казакстан темiр жолы Финанс Б.В.") планирует получить до 150 млн. долларов США за счет выпуска международных еврооблигаций и 30 млн. долларов США за счет выпуска облигаций внутреннего займа. Также предприятие осуществит освоение кредитных средств Европейского банка реконструкции и развития в размере 6 млн. долларов США на закупку путевой техники, Японского банка международного сотрудничества (JBIC) в размере 1 667,8 млн. японских йен по проекту "Развитие мощностей железнодорожного транспорта Республики Казахстан", мягкого займа Испанского правительства в размере 4,9 млн. долларов США на приобретение двух скоростных составов фирмы Patentes Talgo S.А. </w:t>
      </w:r>
      <w:r>
        <w:br/>
      </w:r>
      <w:r>
        <w:rPr>
          <w:rFonts w:ascii="Times New Roman"/>
          <w:b w:val="false"/>
          <w:i w:val="false"/>
          <w:color w:val="000000"/>
          <w:sz w:val="28"/>
        </w:rPr>
        <w:t xml:space="preserve">
      Финансовый результат ожидается на уровне 19 038 млн. тенге. Норматив отчислений от чистого дохода в расчетах принят равным нулю. </w:t>
      </w:r>
      <w:r>
        <w:br/>
      </w:r>
      <w:r>
        <w:rPr>
          <w:rFonts w:ascii="Times New Roman"/>
          <w:b w:val="false"/>
          <w:i w:val="false"/>
          <w:color w:val="000000"/>
          <w:sz w:val="28"/>
        </w:rPr>
        <w:t xml:space="preserve">
      В течение 2001 года прогнозируется, что общие отчисления в местные бюджеты и государственный бюджет составят около 15 128 млн. тенге, из них подоходный налог с юридических лиц - 8 908 млн. тенге. </w:t>
      </w:r>
    </w:p>
    <w:bookmarkEnd w:id="120"/>
    <w:bookmarkStart w:name="z136" w:id="121"/>
    <w:p>
      <w:pPr>
        <w:spacing w:after="0"/>
        <w:ind w:left="0"/>
        <w:jc w:val="both"/>
      </w:pPr>
      <w:r>
        <w:rPr>
          <w:rFonts w:ascii="Times New Roman"/>
          <w:b w:val="false"/>
          <w:i w:val="false"/>
          <w:color w:val="000000"/>
          <w:sz w:val="28"/>
        </w:rPr>
        <w:t>
</w:t>
      </w:r>
      <w:r>
        <w:rPr>
          <w:rFonts w:ascii="Times New Roman"/>
          <w:b/>
          <w:i w:val="false"/>
          <w:color w:val="000000"/>
          <w:sz w:val="28"/>
        </w:rPr>
        <w:t xml:space="preserve">      3.6.2. Финансово-экономические результаты 2002 года </w:t>
      </w:r>
    </w:p>
    <w:bookmarkEnd w:id="121"/>
    <w:bookmarkStart w:name="z137" w:id="122"/>
    <w:p>
      <w:pPr>
        <w:spacing w:after="0"/>
        <w:ind w:left="0"/>
        <w:jc w:val="both"/>
      </w:pPr>
      <w:r>
        <w:rPr>
          <w:rFonts w:ascii="Times New Roman"/>
          <w:b w:val="false"/>
          <w:i w:val="false"/>
          <w:color w:val="000000"/>
          <w:sz w:val="28"/>
        </w:rPr>
        <w:t xml:space="preserve">
      Согласно Программе реструктуризации в течение 2002 года ЗАО "Казахстан темiр жолы" (акционирование предприятия будет произведено до середины года) осуществит передачу государственных пакетов акций ЗАО "Подвижной состав", ЗАО "Желдорреммаш", ЗАО "Ремлокомотив", ЗАО "Ремвагон", ЗАО "Желдорводотеплоснабжение" уполномоченному государственному органу, а также завершит выведение ряда структурных подразделений в конкурентный сектор. </w:t>
      </w:r>
      <w:r>
        <w:br/>
      </w:r>
      <w:r>
        <w:rPr>
          <w:rFonts w:ascii="Times New Roman"/>
          <w:b w:val="false"/>
          <w:i w:val="false"/>
          <w:color w:val="000000"/>
          <w:sz w:val="28"/>
        </w:rPr>
        <w:t xml:space="preserve">
      ДГП "Пассажирские перевозки" будет преобразовано к 01.01.02 в закрытое акционерное общество. </w:t>
      </w:r>
      <w:r>
        <w:br/>
      </w:r>
      <w:r>
        <w:rPr>
          <w:rFonts w:ascii="Times New Roman"/>
          <w:b w:val="false"/>
          <w:i w:val="false"/>
          <w:color w:val="000000"/>
          <w:sz w:val="28"/>
        </w:rPr>
        <w:t xml:space="preserve">
      Субсидирование пассажирских перевозок в период с 01.01.02 по 01.01.03 будет осуществляться посредством применения для ЗАО "Пассажирские перевозки" пониженного тарифа за пользование услугами ЗАО "Казакстан темiр жолы" (услуги тяги и доступ к инфраструктуре). ЗАО "Казакстан темiр жолы" будет представлять собой холдинговую структуру, в которую войдут ЗАО "Локомотив" и ЗАО "Инфраструктура". </w:t>
      </w:r>
      <w:r>
        <w:br/>
      </w:r>
      <w:r>
        <w:rPr>
          <w:rFonts w:ascii="Times New Roman"/>
          <w:b w:val="false"/>
          <w:i w:val="false"/>
          <w:color w:val="000000"/>
          <w:sz w:val="28"/>
        </w:rPr>
        <w:t xml:space="preserve">
      В связи с отделением пассажирских перевозок ЗАО "Казакстан темiр жолы" передаст кредитные обязательства, связанные с частью Японского займа фонда ОЕСF (JBIC - Japan Ваnк for International Cooperation) по строительству Алматинского вагоноремонтного завода, кредита германского банка АКА (приобретение пассажирских вагонов) и кредита IСО (проект "Сокращение времени следования пассажирских поездов на линии Алматы - Астана до 12-14 часов") в ЗАО "Пассажирские перевозки". </w:t>
      </w:r>
      <w:r>
        <w:br/>
      </w:r>
      <w:r>
        <w:rPr>
          <w:rFonts w:ascii="Times New Roman"/>
          <w:b w:val="false"/>
          <w:i w:val="false"/>
          <w:color w:val="000000"/>
          <w:sz w:val="28"/>
        </w:rPr>
        <w:t xml:space="preserve">
      Вышеуказанные структурные преобразования приведут к изменению структуры доходов холдинга ЗАО "Казакстан темiр жолы", которые будут формироваться только за счет платы за доступ к инфраструктуре и за услуги локомотивной тяги. </w:t>
      </w:r>
      <w:r>
        <w:br/>
      </w:r>
      <w:r>
        <w:rPr>
          <w:rFonts w:ascii="Times New Roman"/>
          <w:b w:val="false"/>
          <w:i w:val="false"/>
          <w:color w:val="000000"/>
          <w:sz w:val="28"/>
        </w:rPr>
        <w:t xml:space="preserve">
      Необходимо подчеркнуть, что согласно Программе реструктуризации предусматривается введение конкуренции в перевозочной деятельности путем создания операторов подвижного состава. </w:t>
      </w:r>
      <w:r>
        <w:br/>
      </w:r>
      <w:r>
        <w:rPr>
          <w:rFonts w:ascii="Times New Roman"/>
          <w:b w:val="false"/>
          <w:i w:val="false"/>
          <w:color w:val="000000"/>
          <w:sz w:val="28"/>
        </w:rPr>
        <w:t xml:space="preserve">
      Прогнозный уровень грузооборота составит 141 228 млн. т-км (прирост 5% по отношению к 2001 году), из них внутренние перевозки - 65 214 млн. т-км, экспортные перевозки - 59 146 млн. т-км, импортные перевозки - 7 594 млн. т-км и транзит - 9 274 млн. т-км. Пассажирооборот ожидается на уровне 10 635 млн. пасс-км. </w:t>
      </w:r>
      <w:r>
        <w:br/>
      </w:r>
      <w:r>
        <w:rPr>
          <w:rFonts w:ascii="Times New Roman"/>
          <w:b w:val="false"/>
          <w:i w:val="false"/>
          <w:color w:val="000000"/>
          <w:sz w:val="28"/>
        </w:rPr>
        <w:t xml:space="preserve">
      В целом по ЗАО "Казакстан темiр жолы" общий уровень доходов прогнозируется на уровне 122 614 млн. тенге, из них по грузовым перевозкам - 114 830 млн. тенге и от предоставления услуг ЗАО "Пассажирские перевозки" - 7 784 млн. тенге. </w:t>
      </w:r>
      <w:r>
        <w:br/>
      </w:r>
      <w:r>
        <w:rPr>
          <w:rFonts w:ascii="Times New Roman"/>
          <w:b w:val="false"/>
          <w:i w:val="false"/>
          <w:color w:val="000000"/>
          <w:sz w:val="28"/>
        </w:rPr>
        <w:t xml:space="preserve">
      При этом сумма операционных расходов в целом по ЗАО "Казакстан темiр жолы" составит 104 221 млн. тенге, что на 11% ниже соответствующего показателя за 2001 год. Снижение операционных расходов связано с выделением из состава холдинга ЗАО "Пассажирские перевозки" и ЗАО "Подвижной состав", ЗАО "Желдорреммаш", ЗАО "Ремлокомотив", ЗАО "Ремвагон", ЗАО "Желдорводотеплоснабжение", ЗАО "Казтранссервис" и других структурных подразделений, а также их оптимизацией в связи с реализацией инвестиционных проектов. </w:t>
      </w:r>
      <w:r>
        <w:br/>
      </w:r>
      <w:r>
        <w:rPr>
          <w:rFonts w:ascii="Times New Roman"/>
          <w:b w:val="false"/>
          <w:i w:val="false"/>
          <w:color w:val="000000"/>
          <w:sz w:val="28"/>
        </w:rPr>
        <w:t xml:space="preserve">
      В связи с выделением вышеуказанных структур из состава холдинга ЗАО "Казакстан темiр жолы" будут выбывать соответствующие основные средства. Поэтому в соответствии с действующими стандартами бухгалтерского учета в финансовой отчетности холдинга будет отражаться отрицательный финансовый результат в сумме - 45 112 млн. тенге. В практической деятельности холдинга этот "бумажный" результат не будет иметь негативного эффекта: финансовое положение ЗАО "Казакстан темiр жолы" будет стабильным, а его операционная деятельности - прибыльной. Норматив отчислений от чистого дохода в расчетах принят равным нулю. </w:t>
      </w:r>
      <w:r>
        <w:br/>
      </w:r>
      <w:r>
        <w:rPr>
          <w:rFonts w:ascii="Times New Roman"/>
          <w:b w:val="false"/>
          <w:i w:val="false"/>
          <w:color w:val="000000"/>
          <w:sz w:val="28"/>
        </w:rPr>
        <w:t xml:space="preserve">
      При выделении акционерных обществ из состава ЗАО "Казакстан темiр жолы" будут составляться разделительные балансы. При этом механизм передачи на баланс отделяемым предприятиям дебиторской и кредиторской задолженности будет определяться в каждом конкретном случае в соответствии с требованиями действующего законодательства. </w:t>
      </w:r>
      <w:r>
        <w:br/>
      </w:r>
      <w:r>
        <w:rPr>
          <w:rFonts w:ascii="Times New Roman"/>
          <w:b w:val="false"/>
          <w:i w:val="false"/>
          <w:color w:val="000000"/>
          <w:sz w:val="28"/>
        </w:rPr>
        <w:t xml:space="preserve">
      Объем инвестиций ЗАО "Казакстан темiр жолы" в 2002 году составит около 31 406 млн. тенге. </w:t>
      </w:r>
      <w:r>
        <w:br/>
      </w:r>
      <w:r>
        <w:rPr>
          <w:rFonts w:ascii="Times New Roman"/>
          <w:b w:val="false"/>
          <w:i w:val="false"/>
          <w:color w:val="000000"/>
          <w:sz w:val="28"/>
        </w:rPr>
        <w:t xml:space="preserve">
      В лице ЗАО "Инфраструктура" холдинг освоит кредитные средства Европейского банка реконструкции и развития, в размере 24,9 млн. долларов США на приобретение путевой техники. </w:t>
      </w:r>
      <w:r>
        <w:br/>
      </w:r>
      <w:r>
        <w:rPr>
          <w:rFonts w:ascii="Times New Roman"/>
          <w:b w:val="false"/>
          <w:i w:val="false"/>
          <w:color w:val="000000"/>
          <w:sz w:val="28"/>
        </w:rPr>
        <w:t xml:space="preserve">
      Налоговые отчисления ЗАО "Казакстан темiр жолы" в республиканский и местные бюджеты составят около 18 386 млн. тенге, из них подоходный налог с юридических лиц - 4 317 млн. тенге. </w:t>
      </w:r>
    </w:p>
    <w:bookmarkEnd w:id="122"/>
    <w:bookmarkStart w:name="z138" w:id="123"/>
    <w:p>
      <w:pPr>
        <w:spacing w:after="0"/>
        <w:ind w:left="0"/>
        <w:jc w:val="both"/>
      </w:pPr>
      <w:r>
        <w:rPr>
          <w:rFonts w:ascii="Times New Roman"/>
          <w:b w:val="false"/>
          <w:i w:val="false"/>
          <w:color w:val="000000"/>
          <w:sz w:val="28"/>
        </w:rPr>
        <w:t>
</w:t>
      </w:r>
      <w:r>
        <w:rPr>
          <w:rFonts w:ascii="Times New Roman"/>
          <w:b/>
          <w:i w:val="false"/>
          <w:color w:val="000000"/>
          <w:sz w:val="28"/>
        </w:rPr>
        <w:t xml:space="preserve">      3.6.3. Финансово-экономические результаты 2003 года </w:t>
      </w:r>
    </w:p>
    <w:bookmarkEnd w:id="123"/>
    <w:bookmarkStart w:name="z139" w:id="124"/>
    <w:p>
      <w:pPr>
        <w:spacing w:after="0"/>
        <w:ind w:left="0"/>
        <w:jc w:val="both"/>
      </w:pPr>
      <w:r>
        <w:rPr>
          <w:rFonts w:ascii="Times New Roman"/>
          <w:b w:val="false"/>
          <w:i w:val="false"/>
          <w:color w:val="000000"/>
          <w:sz w:val="28"/>
        </w:rPr>
        <w:t xml:space="preserve">
      В соответствии с прогнозами грузооборот в 2003 году составит 147 003 млн. т-км (прирост на 4% к уровню прошлого года), из них внутренние перевозки - 68 236 млн. т-км, экспортные перевозки - 61 152 млн. т-км, импортные перевозки - 7 974 млн. т-км и транзит - 9 641 млн. т-км. Пассажирооборот прогнозируется на уровне 10 746 млн. пасс-км. </w:t>
      </w:r>
      <w:r>
        <w:br/>
      </w:r>
      <w:r>
        <w:rPr>
          <w:rFonts w:ascii="Times New Roman"/>
          <w:b w:val="false"/>
          <w:i w:val="false"/>
          <w:color w:val="000000"/>
          <w:sz w:val="28"/>
        </w:rPr>
        <w:t xml:space="preserve">
      Предполагается, что ЗАО "Казакстан темiр жолы" получит доходы в размере 139 192 млн. тенге, из них от грузовых перевозок - 127 443 млн. тенге и за предоставление услуг пассажирским операторам - 11 749 млн. тенге. </w:t>
      </w:r>
      <w:r>
        <w:br/>
      </w:r>
      <w:r>
        <w:rPr>
          <w:rFonts w:ascii="Times New Roman"/>
          <w:b w:val="false"/>
          <w:i w:val="false"/>
          <w:color w:val="000000"/>
          <w:sz w:val="28"/>
        </w:rPr>
        <w:t xml:space="preserve">
      Операционные расходы ЗАО "Казахстан темiр жолы" составят 111 532 млн. тенге. Увеличение эксплуатационных расходов объясняется как увеличением объемов перевозок, так и прогнозируемыми изменениями макроэкономических показателей (темп инфляции, курс доллара). </w:t>
      </w:r>
      <w:r>
        <w:br/>
      </w:r>
      <w:r>
        <w:rPr>
          <w:rFonts w:ascii="Times New Roman"/>
          <w:b w:val="false"/>
          <w:i w:val="false"/>
          <w:color w:val="000000"/>
          <w:sz w:val="28"/>
        </w:rPr>
        <w:t xml:space="preserve">
      Ожидается, что будет достигнут финансовый результат в размере 19 282 млн. тенге. Норматив отчислений от чистого дохода в расчетах принят равным нулю. </w:t>
      </w:r>
      <w:r>
        <w:br/>
      </w:r>
      <w:r>
        <w:rPr>
          <w:rFonts w:ascii="Times New Roman"/>
          <w:b w:val="false"/>
          <w:i w:val="false"/>
          <w:color w:val="000000"/>
          <w:sz w:val="28"/>
        </w:rPr>
        <w:t xml:space="preserve">
      Капитальные вложения ЗАО "Казакстан темiр жолы" составят в 2003 году 28 580 млн. тенге. В течение рассматриваемого года холдинг освоит кредитные средства в размере 30 млн. долларов США по линии ЕБРР. </w:t>
      </w:r>
      <w:r>
        <w:br/>
      </w:r>
      <w:r>
        <w:rPr>
          <w:rFonts w:ascii="Times New Roman"/>
          <w:b w:val="false"/>
          <w:i w:val="false"/>
          <w:color w:val="000000"/>
          <w:sz w:val="28"/>
        </w:rPr>
        <w:t xml:space="preserve">
      Сумма налоговых платежей в республиканский и местные бюджеты составит около 18 323 млн. тенге, в том числе подоходный налог с юридических лиц - 8 378 млн. тенге. </w:t>
      </w:r>
    </w:p>
    <w:bookmarkEnd w:id="124"/>
    <w:bookmarkStart w:name="z140" w:id="125"/>
    <w:p>
      <w:pPr>
        <w:spacing w:after="0"/>
        <w:ind w:left="0"/>
        <w:jc w:val="both"/>
      </w:pPr>
      <w:r>
        <w:rPr>
          <w:rFonts w:ascii="Times New Roman"/>
          <w:b w:val="false"/>
          <w:i w:val="false"/>
          <w:color w:val="000000"/>
          <w:sz w:val="28"/>
        </w:rPr>
        <w:t>
</w:t>
      </w:r>
      <w:r>
        <w:rPr>
          <w:rFonts w:ascii="Times New Roman"/>
          <w:b/>
          <w:i w:val="false"/>
          <w:color w:val="000000"/>
          <w:sz w:val="28"/>
        </w:rPr>
        <w:t xml:space="preserve">      3.6.4. Финансово-экономические результаты 2004 года </w:t>
      </w:r>
    </w:p>
    <w:bookmarkEnd w:id="125"/>
    <w:bookmarkStart w:name="z141" w:id="126"/>
    <w:p>
      <w:pPr>
        <w:spacing w:after="0"/>
        <w:ind w:left="0"/>
        <w:jc w:val="both"/>
      </w:pPr>
      <w:r>
        <w:rPr>
          <w:rFonts w:ascii="Times New Roman"/>
          <w:b w:val="false"/>
          <w:i w:val="false"/>
          <w:color w:val="000000"/>
          <w:sz w:val="28"/>
        </w:rPr>
        <w:t xml:space="preserve">
      Грузооборот возрастет по отношению к 2003 году на 1% и составит 148 473 млн. т-км, из них внутренние перевозки - 68 863 млн. т-км, экспортные перевозки - 61 675 млн. т-км, импортные перевозки - 8 096 млн. т-км и транзит - 9 839 млн. т-км. Низкий прирост грузооборота объясняется вводом в эксплуатацию нового железнодорожного участка Алтынсарино - Хромтау. Объем пассажирооборота составит 10 829 млн. пасс-км. </w:t>
      </w:r>
      <w:r>
        <w:br/>
      </w:r>
      <w:r>
        <w:rPr>
          <w:rFonts w:ascii="Times New Roman"/>
          <w:b w:val="false"/>
          <w:i w:val="false"/>
          <w:color w:val="000000"/>
          <w:sz w:val="28"/>
        </w:rPr>
        <w:t xml:space="preserve">
      Доходы ЗАО "Казакстан темiр жолы" предполагаются на уровне 146 329 млн. тенге, из них по грузовым перевозкам - 134 190 млн. тенге и за предоставление услуг пассажирским операторам - 12 139 млн. тенге. </w:t>
      </w:r>
      <w:r>
        <w:br/>
      </w:r>
      <w:r>
        <w:rPr>
          <w:rFonts w:ascii="Times New Roman"/>
          <w:b w:val="false"/>
          <w:i w:val="false"/>
          <w:color w:val="000000"/>
          <w:sz w:val="28"/>
        </w:rPr>
        <w:t xml:space="preserve">
      При этом операционные расходы ЗАО "Казакстан темiр жолы" составят 118 082 млн. тенге. </w:t>
      </w:r>
      <w:r>
        <w:br/>
      </w:r>
      <w:r>
        <w:rPr>
          <w:rFonts w:ascii="Times New Roman"/>
          <w:b w:val="false"/>
          <w:i w:val="false"/>
          <w:color w:val="000000"/>
          <w:sz w:val="28"/>
        </w:rPr>
        <w:t xml:space="preserve">
      Финансовый результат ожидается на уровне 20 021 млн. тенге. Норматив отчислений от чистого дохода в расчетах принят равным нулю. </w:t>
      </w:r>
      <w:r>
        <w:br/>
      </w:r>
      <w:r>
        <w:rPr>
          <w:rFonts w:ascii="Times New Roman"/>
          <w:b w:val="false"/>
          <w:i w:val="false"/>
          <w:color w:val="000000"/>
          <w:sz w:val="28"/>
        </w:rPr>
        <w:t xml:space="preserve">
      Инвестиционные затраты холдинга составят 28 922 млн. тенге. </w:t>
      </w:r>
      <w:r>
        <w:br/>
      </w:r>
      <w:r>
        <w:rPr>
          <w:rFonts w:ascii="Times New Roman"/>
          <w:b w:val="false"/>
          <w:i w:val="false"/>
          <w:color w:val="000000"/>
          <w:sz w:val="28"/>
        </w:rPr>
        <w:t xml:space="preserve">
      Налоговые отчисления в республиканский и местные бюджеты ожидаются на уровне 20 302 млн. тенге, в том числе подоходный налог с юридических лиц - 9 154 млн. тенге. </w:t>
      </w:r>
    </w:p>
    <w:bookmarkEnd w:id="126"/>
    <w:bookmarkStart w:name="z142" w:id="127"/>
    <w:p>
      <w:pPr>
        <w:spacing w:after="0"/>
        <w:ind w:left="0"/>
        <w:jc w:val="both"/>
      </w:pPr>
      <w:r>
        <w:rPr>
          <w:rFonts w:ascii="Times New Roman"/>
          <w:b w:val="false"/>
          <w:i w:val="false"/>
          <w:color w:val="000000"/>
          <w:sz w:val="28"/>
        </w:rPr>
        <w:t>
</w:t>
      </w:r>
      <w:r>
        <w:rPr>
          <w:rFonts w:ascii="Times New Roman"/>
          <w:b/>
          <w:i w:val="false"/>
          <w:color w:val="000000"/>
          <w:sz w:val="28"/>
        </w:rPr>
        <w:t xml:space="preserve">      3.6.5. Финансово-экономические результаты 2005 года </w:t>
      </w:r>
    </w:p>
    <w:bookmarkEnd w:id="127"/>
    <w:bookmarkStart w:name="z143" w:id="128"/>
    <w:p>
      <w:pPr>
        <w:spacing w:after="0"/>
        <w:ind w:left="0"/>
        <w:jc w:val="both"/>
      </w:pPr>
      <w:r>
        <w:rPr>
          <w:rFonts w:ascii="Times New Roman"/>
          <w:b w:val="false"/>
          <w:i w:val="false"/>
          <w:color w:val="000000"/>
          <w:sz w:val="28"/>
        </w:rPr>
        <w:t xml:space="preserve">
      Грузооборот ожидается на уровне 151 146 млн. т-км (прирост 1,8% к показателю за 2004 год), из них внутренние перевозки - 68 759 млн. т-км, экспортные перевозки - 63 308 млн. т-км, импортные перевозки - 8 740 млн. т-км и транзит - 10 339 млн. т-км. Пассажирооборот ожидается на уровне 10 967 млн. пасс-км. </w:t>
      </w:r>
      <w:r>
        <w:br/>
      </w:r>
      <w:r>
        <w:rPr>
          <w:rFonts w:ascii="Times New Roman"/>
          <w:b w:val="false"/>
          <w:i w:val="false"/>
          <w:color w:val="000000"/>
          <w:sz w:val="28"/>
        </w:rPr>
        <w:t xml:space="preserve">
      Доходы ЗАО "Казакстан темiр жолы" составит 149 439 млн. тенге, из них по грузовым перевозкам - 137 113 млн. тенге и за предоставление услуг пассажирским операторам - 12 326 млн. тенге. </w:t>
      </w:r>
      <w:r>
        <w:br/>
      </w:r>
      <w:r>
        <w:rPr>
          <w:rFonts w:ascii="Times New Roman"/>
          <w:b w:val="false"/>
          <w:i w:val="false"/>
          <w:color w:val="000000"/>
          <w:sz w:val="28"/>
        </w:rPr>
        <w:t xml:space="preserve">
      Операционные расходы ЗАО "Казакстан темiр жолы" ожидаются в сумме 123 287 млн. тенге. </w:t>
      </w:r>
      <w:r>
        <w:br/>
      </w:r>
      <w:r>
        <w:rPr>
          <w:rFonts w:ascii="Times New Roman"/>
          <w:b w:val="false"/>
          <w:i w:val="false"/>
          <w:color w:val="000000"/>
          <w:sz w:val="28"/>
        </w:rPr>
        <w:t xml:space="preserve">
      Предполагается, что финансовый результат составит 19 117 млн. тенге. Норматив отчислений от чистого дохода в расчетах принят равным нулю. </w:t>
      </w:r>
      <w:r>
        <w:br/>
      </w:r>
      <w:r>
        <w:rPr>
          <w:rFonts w:ascii="Times New Roman"/>
          <w:b w:val="false"/>
          <w:i w:val="false"/>
          <w:color w:val="000000"/>
          <w:sz w:val="28"/>
        </w:rPr>
        <w:t xml:space="preserve">
      В течение 2005 года в целом по ЗАО "Казакстан темiр жолы" уровень инвестиций составит 33 566 млн. тенге. </w:t>
      </w:r>
      <w:r>
        <w:br/>
      </w:r>
      <w:r>
        <w:rPr>
          <w:rFonts w:ascii="Times New Roman"/>
          <w:b w:val="false"/>
          <w:i w:val="false"/>
          <w:color w:val="000000"/>
          <w:sz w:val="28"/>
        </w:rPr>
        <w:t xml:space="preserve">
      Налоговые отчисления в республиканский и местные бюджеты составят около 21 312 млн. тенге, в том числе подоходный налог с юридических лиц - 9 016 млн. тенге. </w:t>
      </w:r>
    </w:p>
    <w:bookmarkEnd w:id="128"/>
    <w:p>
      <w:pPr>
        <w:spacing w:after="0"/>
        <w:ind w:left="0"/>
        <w:jc w:val="both"/>
      </w:pPr>
      <w:r>
        <w:rPr>
          <w:rFonts w:ascii="Times New Roman"/>
          <w:b/>
          <w:i w:val="false"/>
          <w:color w:val="000000"/>
          <w:sz w:val="28"/>
        </w:rPr>
        <w:t xml:space="preserve">      4. Форма 1-НК </w:t>
      </w:r>
    </w:p>
    <w:p>
      <w:pPr>
        <w:spacing w:after="0"/>
        <w:ind w:left="0"/>
        <w:jc w:val="both"/>
      </w:pPr>
      <w:r>
        <w:rPr>
          <w:rFonts w:ascii="Times New Roman"/>
          <w:b w:val="false"/>
          <w:i w:val="false"/>
          <w:color w:val="000000"/>
          <w:sz w:val="28"/>
        </w:rPr>
        <w:t xml:space="preserve">      План развития РГП "Казакстан темiр жолы" на 2001-2005 годы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N |Наименование показателя|един. | 2000 г. | 2001 г. | 2002 г. | 2003 г. </w:t>
      </w:r>
    </w:p>
    <w:p>
      <w:pPr>
        <w:spacing w:after="0"/>
        <w:ind w:left="0"/>
        <w:jc w:val="both"/>
      </w:pPr>
      <w:r>
        <w:rPr>
          <w:rFonts w:ascii="Times New Roman"/>
          <w:b w:val="false"/>
          <w:i w:val="false"/>
          <w:color w:val="000000"/>
          <w:sz w:val="28"/>
        </w:rPr>
        <w:t xml:space="preserve">п/п|                       |измер.|  отчет  | прогноз | прогноз | прогноз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Основные средства </w:t>
      </w:r>
    </w:p>
    <w:p>
      <w:pPr>
        <w:spacing w:after="0"/>
        <w:ind w:left="0"/>
        <w:jc w:val="both"/>
      </w:pPr>
      <w:r>
        <w:rPr>
          <w:rFonts w:ascii="Times New Roman"/>
          <w:b w:val="false"/>
          <w:i w:val="false"/>
          <w:color w:val="000000"/>
          <w:sz w:val="28"/>
        </w:rPr>
        <w:t xml:space="preserve">    Первоначальная           млн.    228858    260472    185362   206461 </w:t>
      </w:r>
    </w:p>
    <w:p>
      <w:pPr>
        <w:spacing w:after="0"/>
        <w:ind w:left="0"/>
        <w:jc w:val="both"/>
      </w:pPr>
      <w:r>
        <w:rPr>
          <w:rFonts w:ascii="Times New Roman"/>
          <w:b w:val="false"/>
          <w:i w:val="false"/>
          <w:color w:val="000000"/>
          <w:sz w:val="28"/>
        </w:rPr>
        <w:t xml:space="preserve">    стоимость                тенге   </w:t>
      </w:r>
    </w:p>
    <w:p>
      <w:pPr>
        <w:spacing w:after="0"/>
        <w:ind w:left="0"/>
        <w:jc w:val="both"/>
      </w:pPr>
      <w:r>
        <w:rPr>
          <w:rFonts w:ascii="Times New Roman"/>
          <w:b w:val="false"/>
          <w:i w:val="false"/>
          <w:color w:val="000000"/>
          <w:sz w:val="28"/>
        </w:rPr>
        <w:t xml:space="preserve">    Накопительный взнос        "     100689    107844     72698    74111 </w:t>
      </w:r>
    </w:p>
    <w:p>
      <w:pPr>
        <w:spacing w:after="0"/>
        <w:ind w:left="0"/>
        <w:jc w:val="both"/>
      </w:pPr>
      <w:r>
        <w:rPr>
          <w:rFonts w:ascii="Times New Roman"/>
          <w:b w:val="false"/>
          <w:i w:val="false"/>
          <w:color w:val="000000"/>
          <w:sz w:val="28"/>
        </w:rPr>
        <w:t xml:space="preserve">    Остаточная стоимость       "     128169    152628    112664   132350   </w:t>
      </w:r>
    </w:p>
    <w:p>
      <w:pPr>
        <w:spacing w:after="0"/>
        <w:ind w:left="0"/>
        <w:jc w:val="both"/>
      </w:pPr>
      <w:r>
        <w:rPr>
          <w:rFonts w:ascii="Times New Roman"/>
          <w:b w:val="false"/>
          <w:i w:val="false"/>
          <w:color w:val="000000"/>
          <w:sz w:val="28"/>
        </w:rPr>
        <w:t xml:space="preserve">    2.  Операционная статистика </w:t>
      </w:r>
    </w:p>
    <w:p>
      <w:pPr>
        <w:spacing w:after="0"/>
        <w:ind w:left="0"/>
        <w:jc w:val="both"/>
      </w:pPr>
      <w:r>
        <w:rPr>
          <w:rFonts w:ascii="Times New Roman"/>
          <w:b w:val="false"/>
          <w:i w:val="false"/>
          <w:color w:val="000000"/>
          <w:sz w:val="28"/>
        </w:rPr>
        <w:t xml:space="preserve">    Объем перевозок         тыс.тонн 156306    183567    193622   200547 </w:t>
      </w:r>
    </w:p>
    <w:p>
      <w:pPr>
        <w:spacing w:after="0"/>
        <w:ind w:left="0"/>
        <w:jc w:val="both"/>
      </w:pPr>
      <w:r>
        <w:rPr>
          <w:rFonts w:ascii="Times New Roman"/>
          <w:b w:val="false"/>
          <w:i w:val="false"/>
          <w:color w:val="000000"/>
          <w:sz w:val="28"/>
        </w:rPr>
        <w:t xml:space="preserve">    Грузооборот             млн.ткм  124983    134153    141228   147003 </w:t>
      </w:r>
    </w:p>
    <w:p>
      <w:pPr>
        <w:spacing w:after="0"/>
        <w:ind w:left="0"/>
        <w:jc w:val="both"/>
      </w:pPr>
      <w:r>
        <w:rPr>
          <w:rFonts w:ascii="Times New Roman"/>
          <w:b w:val="false"/>
          <w:i w:val="false"/>
          <w:color w:val="000000"/>
          <w:sz w:val="28"/>
        </w:rPr>
        <w:t xml:space="preserve">    Пассажирооборот         млн. </w:t>
      </w:r>
    </w:p>
    <w:p>
      <w:pPr>
        <w:spacing w:after="0"/>
        <w:ind w:left="0"/>
        <w:jc w:val="both"/>
      </w:pPr>
      <w:r>
        <w:rPr>
          <w:rFonts w:ascii="Times New Roman"/>
          <w:b w:val="false"/>
          <w:i w:val="false"/>
          <w:color w:val="000000"/>
          <w:sz w:val="28"/>
        </w:rPr>
        <w:t xml:space="preserve">                            пасс-км   10215     10674     10635    10746 </w:t>
      </w:r>
    </w:p>
    <w:p>
      <w:pPr>
        <w:spacing w:after="0"/>
        <w:ind w:left="0"/>
        <w:jc w:val="both"/>
      </w:pPr>
      <w:r>
        <w:rPr>
          <w:rFonts w:ascii="Times New Roman"/>
          <w:b w:val="false"/>
          <w:i w:val="false"/>
          <w:color w:val="000000"/>
          <w:sz w:val="28"/>
        </w:rPr>
        <w:t xml:space="preserve">     3.  Инвестиции в основной </w:t>
      </w:r>
    </w:p>
    <w:p>
      <w:pPr>
        <w:spacing w:after="0"/>
        <w:ind w:left="0"/>
        <w:jc w:val="both"/>
      </w:pPr>
      <w:r>
        <w:rPr>
          <w:rFonts w:ascii="Times New Roman"/>
          <w:b w:val="false"/>
          <w:i w:val="false"/>
          <w:color w:val="000000"/>
          <w:sz w:val="28"/>
        </w:rPr>
        <w:t xml:space="preserve">    капитал за счет всех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финансирования - всего: млн.тенге 16791     28816     31406    28580 </w:t>
      </w:r>
    </w:p>
    <w:p>
      <w:pPr>
        <w:spacing w:after="0"/>
        <w:ind w:left="0"/>
        <w:jc w:val="both"/>
      </w:pPr>
      <w:r>
        <w:rPr>
          <w:rFonts w:ascii="Times New Roman"/>
          <w:b w:val="false"/>
          <w:i w:val="false"/>
          <w:color w:val="000000"/>
          <w:sz w:val="28"/>
        </w:rPr>
        <w:t xml:space="preserve">    в т.ч. за счет гаран- </w:t>
      </w:r>
    </w:p>
    <w:p>
      <w:pPr>
        <w:spacing w:after="0"/>
        <w:ind w:left="0"/>
        <w:jc w:val="both"/>
      </w:pPr>
      <w:r>
        <w:rPr>
          <w:rFonts w:ascii="Times New Roman"/>
          <w:b w:val="false"/>
          <w:i w:val="false"/>
          <w:color w:val="000000"/>
          <w:sz w:val="28"/>
        </w:rPr>
        <w:t xml:space="preserve">    тированных государством </w:t>
      </w:r>
    </w:p>
    <w:p>
      <w:pPr>
        <w:spacing w:after="0"/>
        <w:ind w:left="0"/>
        <w:jc w:val="both"/>
      </w:pPr>
      <w:r>
        <w:rPr>
          <w:rFonts w:ascii="Times New Roman"/>
          <w:b w:val="false"/>
          <w:i w:val="false"/>
          <w:color w:val="000000"/>
          <w:sz w:val="28"/>
        </w:rPr>
        <w:t xml:space="preserve">    займов (*)                 "       1473      3463      6981     6057 </w:t>
      </w:r>
    </w:p>
    <w:p>
      <w:pPr>
        <w:spacing w:after="0"/>
        <w:ind w:left="0"/>
        <w:jc w:val="both"/>
      </w:pPr>
      <w:r>
        <w:rPr>
          <w:rFonts w:ascii="Times New Roman"/>
          <w:b w:val="false"/>
          <w:i w:val="false"/>
          <w:color w:val="000000"/>
          <w:sz w:val="28"/>
        </w:rPr>
        <w:t xml:space="preserve">    располагаемых средств </w:t>
      </w:r>
    </w:p>
    <w:p>
      <w:pPr>
        <w:spacing w:after="0"/>
        <w:ind w:left="0"/>
        <w:jc w:val="both"/>
      </w:pPr>
      <w:r>
        <w:rPr>
          <w:rFonts w:ascii="Times New Roman"/>
          <w:b w:val="false"/>
          <w:i w:val="false"/>
          <w:color w:val="000000"/>
          <w:sz w:val="28"/>
        </w:rPr>
        <w:t xml:space="preserve">    РГП                        "      15318     25353     24425    22523 </w:t>
      </w:r>
    </w:p>
    <w:p>
      <w:pPr>
        <w:spacing w:after="0"/>
        <w:ind w:left="0"/>
        <w:jc w:val="both"/>
      </w:pPr>
      <w:r>
        <w:rPr>
          <w:rFonts w:ascii="Times New Roman"/>
          <w:b w:val="false"/>
          <w:i w:val="false"/>
          <w:color w:val="000000"/>
          <w:sz w:val="28"/>
        </w:rPr>
        <w:t xml:space="preserve">     4   Доходы от реализации  </w:t>
      </w:r>
    </w:p>
    <w:p>
      <w:pPr>
        <w:spacing w:after="0"/>
        <w:ind w:left="0"/>
        <w:jc w:val="both"/>
      </w:pPr>
      <w:r>
        <w:rPr>
          <w:rFonts w:ascii="Times New Roman"/>
          <w:b w:val="false"/>
          <w:i w:val="false"/>
          <w:color w:val="000000"/>
          <w:sz w:val="28"/>
        </w:rPr>
        <w:t xml:space="preserve">    продукции (работ,       млн. </w:t>
      </w:r>
    </w:p>
    <w:p>
      <w:pPr>
        <w:spacing w:after="0"/>
        <w:ind w:left="0"/>
        <w:jc w:val="both"/>
      </w:pPr>
      <w:r>
        <w:rPr>
          <w:rFonts w:ascii="Times New Roman"/>
          <w:b w:val="false"/>
          <w:i w:val="false"/>
          <w:color w:val="000000"/>
          <w:sz w:val="28"/>
        </w:rPr>
        <w:t xml:space="preserve">    услуг) - всего:         тенге    117858    140190    122614   139192 </w:t>
      </w:r>
    </w:p>
    <w:p>
      <w:pPr>
        <w:spacing w:after="0"/>
        <w:ind w:left="0"/>
        <w:jc w:val="both"/>
      </w:pPr>
      <w:r>
        <w:rPr>
          <w:rFonts w:ascii="Times New Roman"/>
          <w:b w:val="false"/>
          <w:i w:val="false"/>
          <w:color w:val="000000"/>
          <w:sz w:val="28"/>
        </w:rPr>
        <w:t xml:space="preserve">    Доходы от грузовых </w:t>
      </w:r>
    </w:p>
    <w:p>
      <w:pPr>
        <w:spacing w:after="0"/>
        <w:ind w:left="0"/>
        <w:jc w:val="both"/>
      </w:pPr>
      <w:r>
        <w:rPr>
          <w:rFonts w:ascii="Times New Roman"/>
          <w:b w:val="false"/>
          <w:i w:val="false"/>
          <w:color w:val="000000"/>
          <w:sz w:val="28"/>
        </w:rPr>
        <w:t xml:space="preserve">    перевозок                  "     103780    127132    114830   127443 </w:t>
      </w:r>
    </w:p>
    <w:p>
      <w:pPr>
        <w:spacing w:after="0"/>
        <w:ind w:left="0"/>
        <w:jc w:val="both"/>
      </w:pPr>
      <w:r>
        <w:rPr>
          <w:rFonts w:ascii="Times New Roman"/>
          <w:b w:val="false"/>
          <w:i w:val="false"/>
          <w:color w:val="000000"/>
          <w:sz w:val="28"/>
        </w:rPr>
        <w:t xml:space="preserve">    Доходы от пассажирских </w:t>
      </w:r>
    </w:p>
    <w:p>
      <w:pPr>
        <w:spacing w:after="0"/>
        <w:ind w:left="0"/>
        <w:jc w:val="both"/>
      </w:pPr>
      <w:r>
        <w:rPr>
          <w:rFonts w:ascii="Times New Roman"/>
          <w:b w:val="false"/>
          <w:i w:val="false"/>
          <w:color w:val="000000"/>
          <w:sz w:val="28"/>
        </w:rPr>
        <w:t xml:space="preserve">    перевозок                  "      11650     13058      7784    11749   </w:t>
      </w:r>
    </w:p>
    <w:p>
      <w:pPr>
        <w:spacing w:after="0"/>
        <w:ind w:left="0"/>
        <w:jc w:val="both"/>
      </w:pPr>
      <w:r>
        <w:rPr>
          <w:rFonts w:ascii="Times New Roman"/>
          <w:b w:val="false"/>
          <w:i w:val="false"/>
          <w:color w:val="000000"/>
          <w:sz w:val="28"/>
        </w:rPr>
        <w:t xml:space="preserve">    Прочие                     "       2428         0         0        0 </w:t>
      </w:r>
    </w:p>
    <w:p>
      <w:pPr>
        <w:spacing w:after="0"/>
        <w:ind w:left="0"/>
        <w:jc w:val="both"/>
      </w:pPr>
      <w:r>
        <w:rPr>
          <w:rFonts w:ascii="Times New Roman"/>
          <w:b w:val="false"/>
          <w:i w:val="false"/>
          <w:color w:val="000000"/>
          <w:sz w:val="28"/>
        </w:rPr>
        <w:t xml:space="preserve">     5.  Себестоимость реализо- </w:t>
      </w:r>
    </w:p>
    <w:p>
      <w:pPr>
        <w:spacing w:after="0"/>
        <w:ind w:left="0"/>
        <w:jc w:val="both"/>
      </w:pPr>
      <w:r>
        <w:rPr>
          <w:rFonts w:ascii="Times New Roman"/>
          <w:b w:val="false"/>
          <w:i w:val="false"/>
          <w:color w:val="000000"/>
          <w:sz w:val="28"/>
        </w:rPr>
        <w:t xml:space="preserve">    ванной продукции        млн. </w:t>
      </w:r>
    </w:p>
    <w:p>
      <w:pPr>
        <w:spacing w:after="0"/>
        <w:ind w:left="0"/>
        <w:jc w:val="both"/>
      </w:pPr>
      <w:r>
        <w:rPr>
          <w:rFonts w:ascii="Times New Roman"/>
          <w:b w:val="false"/>
          <w:i w:val="false"/>
          <w:color w:val="000000"/>
          <w:sz w:val="28"/>
        </w:rPr>
        <w:t xml:space="preserve">    (работ, услуг) - всего  тенге     90310    117587    104221   111532 </w:t>
      </w:r>
    </w:p>
    <w:p>
      <w:pPr>
        <w:spacing w:after="0"/>
        <w:ind w:left="0"/>
        <w:jc w:val="both"/>
      </w:pPr>
      <w:r>
        <w:rPr>
          <w:rFonts w:ascii="Times New Roman"/>
          <w:b w:val="false"/>
          <w:i w:val="false"/>
          <w:color w:val="000000"/>
          <w:sz w:val="28"/>
        </w:rPr>
        <w:t xml:space="preserve">    по основной </w:t>
      </w:r>
    </w:p>
    <w:p>
      <w:pPr>
        <w:spacing w:after="0"/>
        <w:ind w:left="0"/>
        <w:jc w:val="both"/>
      </w:pP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(перевозки):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Фонд оплаты труда          "      17004     19969   18965,6  20203,3 </w:t>
      </w:r>
    </w:p>
    <w:p>
      <w:pPr>
        <w:spacing w:after="0"/>
        <w:ind w:left="0"/>
        <w:jc w:val="both"/>
      </w:pPr>
      <w:r>
        <w:rPr>
          <w:rFonts w:ascii="Times New Roman"/>
          <w:b w:val="false"/>
          <w:i w:val="false"/>
          <w:color w:val="000000"/>
          <w:sz w:val="28"/>
        </w:rPr>
        <w:t xml:space="preserve">    Соц. отчисления            "       4457      4573      4343     4627 </w:t>
      </w:r>
    </w:p>
    <w:p>
      <w:pPr>
        <w:spacing w:after="0"/>
        <w:ind w:left="0"/>
        <w:jc w:val="both"/>
      </w:pPr>
      <w:r>
        <w:rPr>
          <w:rFonts w:ascii="Times New Roman"/>
          <w:b w:val="false"/>
          <w:i w:val="false"/>
          <w:color w:val="000000"/>
          <w:sz w:val="28"/>
        </w:rPr>
        <w:t xml:space="preserve">    Материалы                  "      10722      8946      7822     8113 </w:t>
      </w:r>
    </w:p>
    <w:p>
      <w:pPr>
        <w:spacing w:after="0"/>
        <w:ind w:left="0"/>
        <w:jc w:val="both"/>
      </w:pPr>
      <w:r>
        <w:rPr>
          <w:rFonts w:ascii="Times New Roman"/>
          <w:b w:val="false"/>
          <w:i w:val="false"/>
          <w:color w:val="000000"/>
          <w:sz w:val="28"/>
        </w:rPr>
        <w:t xml:space="preserve">    Топливо                    "      12677     18578     20824    22317 </w:t>
      </w:r>
    </w:p>
    <w:p>
      <w:pPr>
        <w:spacing w:after="0"/>
        <w:ind w:left="0"/>
        <w:jc w:val="both"/>
      </w:pPr>
      <w:r>
        <w:rPr>
          <w:rFonts w:ascii="Times New Roman"/>
          <w:b w:val="false"/>
          <w:i w:val="false"/>
          <w:color w:val="000000"/>
          <w:sz w:val="28"/>
        </w:rPr>
        <w:t xml:space="preserve">    Электроэнергия             "       4122      5007      5928     6393 </w:t>
      </w:r>
    </w:p>
    <w:p>
      <w:pPr>
        <w:spacing w:after="0"/>
        <w:ind w:left="0"/>
        <w:jc w:val="both"/>
      </w:pPr>
      <w:r>
        <w:rPr>
          <w:rFonts w:ascii="Times New Roman"/>
          <w:b w:val="false"/>
          <w:i w:val="false"/>
          <w:color w:val="000000"/>
          <w:sz w:val="28"/>
        </w:rPr>
        <w:t xml:space="preserve">    Оплата работ и услуг       "      16514     42042     30933    32775 </w:t>
      </w:r>
    </w:p>
    <w:p>
      <w:pPr>
        <w:spacing w:after="0"/>
        <w:ind w:left="0"/>
        <w:jc w:val="both"/>
      </w:pPr>
      <w:r>
        <w:rPr>
          <w:rFonts w:ascii="Times New Roman"/>
          <w:b w:val="false"/>
          <w:i w:val="false"/>
          <w:color w:val="000000"/>
          <w:sz w:val="28"/>
        </w:rPr>
        <w:t xml:space="preserve">    Амортизация                "       6706      7301      5197     7136 </w:t>
      </w:r>
    </w:p>
    <w:p>
      <w:pPr>
        <w:spacing w:after="0"/>
        <w:ind w:left="0"/>
        <w:jc w:val="both"/>
      </w:pPr>
      <w:r>
        <w:rPr>
          <w:rFonts w:ascii="Times New Roman"/>
          <w:b w:val="false"/>
          <w:i w:val="false"/>
          <w:color w:val="000000"/>
          <w:sz w:val="28"/>
        </w:rPr>
        <w:t xml:space="preserve">    Прочие                     "       1565      2032      1708     1463 </w:t>
      </w:r>
    </w:p>
    <w:p>
      <w:pPr>
        <w:spacing w:after="0"/>
        <w:ind w:left="0"/>
        <w:jc w:val="both"/>
      </w:pPr>
      <w:r>
        <w:rPr>
          <w:rFonts w:ascii="Times New Roman"/>
          <w:b w:val="false"/>
          <w:i w:val="false"/>
          <w:color w:val="000000"/>
          <w:sz w:val="28"/>
        </w:rPr>
        <w:t xml:space="preserve">    Налоги и штрафы            "       6029      3065      2993     2785 </w:t>
      </w:r>
    </w:p>
    <w:p>
      <w:pPr>
        <w:spacing w:after="0"/>
        <w:ind w:left="0"/>
        <w:jc w:val="both"/>
      </w:pPr>
      <w:r>
        <w:rPr>
          <w:rFonts w:ascii="Times New Roman"/>
          <w:b w:val="false"/>
          <w:i w:val="false"/>
          <w:color w:val="000000"/>
          <w:sz w:val="28"/>
        </w:rPr>
        <w:t xml:space="preserve">    Административные и  </w:t>
      </w:r>
    </w:p>
    <w:p>
      <w:pPr>
        <w:spacing w:after="0"/>
        <w:ind w:left="0"/>
        <w:jc w:val="both"/>
      </w:pPr>
      <w:r>
        <w:rPr>
          <w:rFonts w:ascii="Times New Roman"/>
          <w:b w:val="false"/>
          <w:i w:val="false"/>
          <w:color w:val="000000"/>
          <w:sz w:val="28"/>
        </w:rPr>
        <w:t xml:space="preserve">    общехозяйственные </w:t>
      </w:r>
    </w:p>
    <w:p>
      <w:pPr>
        <w:spacing w:after="0"/>
        <w:ind w:left="0"/>
        <w:jc w:val="both"/>
      </w:pPr>
      <w:r>
        <w:rPr>
          <w:rFonts w:ascii="Times New Roman"/>
          <w:b w:val="false"/>
          <w:i w:val="false"/>
          <w:color w:val="000000"/>
          <w:sz w:val="28"/>
        </w:rPr>
        <w:t xml:space="preserve">    расходы                    "      10514      6075      5508     5721 </w:t>
      </w:r>
    </w:p>
    <w:p>
      <w:pPr>
        <w:spacing w:after="0"/>
        <w:ind w:left="0"/>
        <w:jc w:val="both"/>
      </w:pPr>
      <w:r>
        <w:rPr>
          <w:rFonts w:ascii="Times New Roman"/>
          <w:b w:val="false"/>
          <w:i w:val="false"/>
          <w:color w:val="000000"/>
          <w:sz w:val="28"/>
        </w:rPr>
        <w:t xml:space="preserve">6.  Подоходный налог с </w:t>
      </w:r>
    </w:p>
    <w:p>
      <w:pPr>
        <w:spacing w:after="0"/>
        <w:ind w:left="0"/>
        <w:jc w:val="both"/>
      </w:pPr>
      <w:r>
        <w:rPr>
          <w:rFonts w:ascii="Times New Roman"/>
          <w:b w:val="false"/>
          <w:i w:val="false"/>
          <w:color w:val="000000"/>
          <w:sz w:val="28"/>
        </w:rPr>
        <w:t xml:space="preserve">    юридических лиц            "      12232      8908      4317     8378 </w:t>
      </w:r>
    </w:p>
    <w:p>
      <w:pPr>
        <w:spacing w:after="0"/>
        <w:ind w:left="0"/>
        <w:jc w:val="both"/>
      </w:pPr>
      <w:r>
        <w:rPr>
          <w:rFonts w:ascii="Times New Roman"/>
          <w:b w:val="false"/>
          <w:i w:val="false"/>
          <w:color w:val="000000"/>
          <w:sz w:val="28"/>
        </w:rPr>
        <w:t xml:space="preserve">     7.  Чистый доход (убыток)   млн. </w:t>
      </w:r>
    </w:p>
    <w:p>
      <w:pPr>
        <w:spacing w:after="0"/>
        <w:ind w:left="0"/>
        <w:jc w:val="both"/>
      </w:pPr>
      <w:r>
        <w:rPr>
          <w:rFonts w:ascii="Times New Roman"/>
          <w:b w:val="false"/>
          <w:i w:val="false"/>
          <w:color w:val="000000"/>
          <w:sz w:val="28"/>
        </w:rPr>
        <w:t xml:space="preserve">                            тенге      8710     19038    -45142    19282 </w:t>
      </w:r>
    </w:p>
    <w:p>
      <w:pPr>
        <w:spacing w:after="0"/>
        <w:ind w:left="0"/>
        <w:jc w:val="both"/>
      </w:pPr>
      <w:r>
        <w:rPr>
          <w:rFonts w:ascii="Times New Roman"/>
          <w:b w:val="false"/>
          <w:i w:val="false"/>
          <w:color w:val="000000"/>
          <w:sz w:val="28"/>
        </w:rPr>
        <w:t xml:space="preserve">     8.  Затраты на социальную   млн. </w:t>
      </w:r>
    </w:p>
    <w:p>
      <w:pPr>
        <w:spacing w:after="0"/>
        <w:ind w:left="0"/>
        <w:jc w:val="both"/>
      </w:pPr>
      <w:r>
        <w:rPr>
          <w:rFonts w:ascii="Times New Roman"/>
          <w:b w:val="false"/>
          <w:i w:val="false"/>
          <w:color w:val="000000"/>
          <w:sz w:val="28"/>
        </w:rPr>
        <w:t xml:space="preserve">    сферу                   тенге      1100       739         0        0 </w:t>
      </w:r>
    </w:p>
    <w:p>
      <w:pPr>
        <w:spacing w:after="0"/>
        <w:ind w:left="0"/>
        <w:jc w:val="both"/>
      </w:pPr>
      <w:r>
        <w:rPr>
          <w:rFonts w:ascii="Times New Roman"/>
          <w:b w:val="false"/>
          <w:i w:val="false"/>
          <w:color w:val="000000"/>
          <w:sz w:val="28"/>
        </w:rPr>
        <w:t xml:space="preserve">     9.  Дебиторская             млн. </w:t>
      </w:r>
    </w:p>
    <w:p>
      <w:pPr>
        <w:spacing w:after="0"/>
        <w:ind w:left="0"/>
        <w:jc w:val="both"/>
      </w:pPr>
      <w:r>
        <w:rPr>
          <w:rFonts w:ascii="Times New Roman"/>
          <w:b w:val="false"/>
          <w:i w:val="false"/>
          <w:color w:val="000000"/>
          <w:sz w:val="28"/>
        </w:rPr>
        <w:t xml:space="preserve">    задолженность           тенге      9920     12984      5939     6297 </w:t>
      </w:r>
    </w:p>
    <w:p>
      <w:pPr>
        <w:spacing w:after="0"/>
        <w:ind w:left="0"/>
        <w:jc w:val="both"/>
      </w:pPr>
      <w:r>
        <w:rPr>
          <w:rFonts w:ascii="Times New Roman"/>
          <w:b w:val="false"/>
          <w:i w:val="false"/>
          <w:color w:val="000000"/>
          <w:sz w:val="28"/>
        </w:rPr>
        <w:t xml:space="preserve">      текущая                  "       6399      9289      1634     1291 </w:t>
      </w:r>
    </w:p>
    <w:p>
      <w:pPr>
        <w:spacing w:after="0"/>
        <w:ind w:left="0"/>
        <w:jc w:val="both"/>
      </w:pPr>
      <w:r>
        <w:rPr>
          <w:rFonts w:ascii="Times New Roman"/>
          <w:b w:val="false"/>
          <w:i w:val="false"/>
          <w:color w:val="000000"/>
          <w:sz w:val="28"/>
        </w:rPr>
        <w:t xml:space="preserve">      долгосрочная             "       3521      3695      4306     5006 </w:t>
      </w:r>
    </w:p>
    <w:p>
      <w:pPr>
        <w:spacing w:after="0"/>
        <w:ind w:left="0"/>
        <w:jc w:val="both"/>
      </w:pPr>
      <w:r>
        <w:rPr>
          <w:rFonts w:ascii="Times New Roman"/>
          <w:b w:val="false"/>
          <w:i w:val="false"/>
          <w:color w:val="000000"/>
          <w:sz w:val="28"/>
        </w:rPr>
        <w:t xml:space="preserve">   10. Кредиторская            млн. </w:t>
      </w:r>
    </w:p>
    <w:p>
      <w:pPr>
        <w:spacing w:after="0"/>
        <w:ind w:left="0"/>
        <w:jc w:val="both"/>
      </w:pPr>
      <w:r>
        <w:rPr>
          <w:rFonts w:ascii="Times New Roman"/>
          <w:b w:val="false"/>
          <w:i w:val="false"/>
          <w:color w:val="000000"/>
          <w:sz w:val="28"/>
        </w:rPr>
        <w:t xml:space="preserve">    задолженность           тенге     20237     40083     38606    37852 </w:t>
      </w:r>
    </w:p>
    <w:p>
      <w:pPr>
        <w:spacing w:after="0"/>
        <w:ind w:left="0"/>
        <w:jc w:val="both"/>
      </w:pPr>
      <w:r>
        <w:rPr>
          <w:rFonts w:ascii="Times New Roman"/>
          <w:b w:val="false"/>
          <w:i w:val="false"/>
          <w:color w:val="000000"/>
          <w:sz w:val="28"/>
        </w:rPr>
        <w:t xml:space="preserve">      текущая                  "      16029     14783     13634    12574 </w:t>
      </w:r>
    </w:p>
    <w:p>
      <w:pPr>
        <w:spacing w:after="0"/>
        <w:ind w:left="0"/>
        <w:jc w:val="both"/>
      </w:pPr>
      <w:r>
        <w:rPr>
          <w:rFonts w:ascii="Times New Roman"/>
          <w:b w:val="false"/>
          <w:i w:val="false"/>
          <w:color w:val="000000"/>
          <w:sz w:val="28"/>
        </w:rPr>
        <w:t xml:space="preserve">      долгосрочная             "        586     22200     23115    24165 </w:t>
      </w:r>
    </w:p>
    <w:p>
      <w:pPr>
        <w:spacing w:after="0"/>
        <w:ind w:left="0"/>
        <w:jc w:val="both"/>
      </w:pPr>
      <w:r>
        <w:rPr>
          <w:rFonts w:ascii="Times New Roman"/>
          <w:b w:val="false"/>
          <w:i w:val="false"/>
          <w:color w:val="000000"/>
          <w:sz w:val="28"/>
        </w:rPr>
        <w:t xml:space="preserve">      краткосрочные кредиты    "       3622      3100      1857     1113 </w:t>
      </w:r>
    </w:p>
    <w:p>
      <w:pPr>
        <w:spacing w:after="0"/>
        <w:ind w:left="0"/>
        <w:jc w:val="both"/>
      </w:pPr>
      <w:r>
        <w:rPr>
          <w:rFonts w:ascii="Times New Roman"/>
          <w:b w:val="false"/>
          <w:i w:val="false"/>
          <w:color w:val="000000"/>
          <w:sz w:val="28"/>
        </w:rPr>
        <w:t xml:space="preserve">         11. Численность работников  чел.     126525    125347     83123    77636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N |Наименование показателя | 2004 г. | 2005 г. |2001 г. в %| 2005 г. в %| </w:t>
      </w:r>
    </w:p>
    <w:p>
      <w:pPr>
        <w:spacing w:after="0"/>
        <w:ind w:left="0"/>
        <w:jc w:val="both"/>
      </w:pPr>
      <w:r>
        <w:rPr>
          <w:rFonts w:ascii="Times New Roman"/>
          <w:b w:val="false"/>
          <w:i w:val="false"/>
          <w:color w:val="000000"/>
          <w:sz w:val="28"/>
        </w:rPr>
        <w:t xml:space="preserve">п/п|                        | прогноз | прогноз | к 2000 г. | к 2000 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Основные средства </w:t>
      </w:r>
    </w:p>
    <w:p>
      <w:pPr>
        <w:spacing w:after="0"/>
        <w:ind w:left="0"/>
        <w:jc w:val="both"/>
      </w:pPr>
      <w:r>
        <w:rPr>
          <w:rFonts w:ascii="Times New Roman"/>
          <w:b w:val="false"/>
          <w:i w:val="false"/>
          <w:color w:val="000000"/>
          <w:sz w:val="28"/>
        </w:rPr>
        <w:t xml:space="preserve">    Первоначальная             </w:t>
      </w:r>
    </w:p>
    <w:p>
      <w:pPr>
        <w:spacing w:after="0"/>
        <w:ind w:left="0"/>
        <w:jc w:val="both"/>
      </w:pPr>
      <w:r>
        <w:rPr>
          <w:rFonts w:ascii="Times New Roman"/>
          <w:b w:val="false"/>
          <w:i w:val="false"/>
          <w:color w:val="000000"/>
          <w:sz w:val="28"/>
        </w:rPr>
        <w:t xml:space="preserve">    стоимость                  235757    269266      113,8%       117,7% </w:t>
      </w:r>
    </w:p>
    <w:p>
      <w:pPr>
        <w:spacing w:after="0"/>
        <w:ind w:left="0"/>
        <w:jc w:val="both"/>
      </w:pPr>
      <w:r>
        <w:rPr>
          <w:rFonts w:ascii="Times New Roman"/>
          <w:b w:val="false"/>
          <w:i w:val="false"/>
          <w:color w:val="000000"/>
          <w:sz w:val="28"/>
        </w:rPr>
        <w:t xml:space="preserve">    Накопительный взнос         76354     79112      107,1%        78,6% </w:t>
      </w:r>
    </w:p>
    <w:p>
      <w:pPr>
        <w:spacing w:after="0"/>
        <w:ind w:left="0"/>
        <w:jc w:val="both"/>
      </w:pPr>
      <w:r>
        <w:rPr>
          <w:rFonts w:ascii="Times New Roman"/>
          <w:b w:val="false"/>
          <w:i w:val="false"/>
          <w:color w:val="000000"/>
          <w:sz w:val="28"/>
        </w:rPr>
        <w:t xml:space="preserve">    Остаточная стоимость       159403    190154      119,1%       148,4% </w:t>
      </w:r>
    </w:p>
    <w:p>
      <w:pPr>
        <w:spacing w:after="0"/>
        <w:ind w:left="0"/>
        <w:jc w:val="both"/>
      </w:pPr>
      <w:r>
        <w:rPr>
          <w:rFonts w:ascii="Times New Roman"/>
          <w:b w:val="false"/>
          <w:i w:val="false"/>
          <w:color w:val="000000"/>
          <w:sz w:val="28"/>
        </w:rPr>
        <w:t xml:space="preserve">    2.  Операционная статистика </w:t>
      </w:r>
    </w:p>
    <w:p>
      <w:pPr>
        <w:spacing w:after="0"/>
        <w:ind w:left="0"/>
        <w:jc w:val="both"/>
      </w:pPr>
      <w:r>
        <w:rPr>
          <w:rFonts w:ascii="Times New Roman"/>
          <w:b w:val="false"/>
          <w:i w:val="false"/>
          <w:color w:val="000000"/>
          <w:sz w:val="28"/>
        </w:rPr>
        <w:t xml:space="preserve">    Объем перевозок            205723    217951      117,4%       139,4% </w:t>
      </w:r>
    </w:p>
    <w:p>
      <w:pPr>
        <w:spacing w:after="0"/>
        <w:ind w:left="0"/>
        <w:jc w:val="both"/>
      </w:pPr>
      <w:r>
        <w:rPr>
          <w:rFonts w:ascii="Times New Roman"/>
          <w:b w:val="false"/>
          <w:i w:val="false"/>
          <w:color w:val="000000"/>
          <w:sz w:val="28"/>
        </w:rPr>
        <w:t xml:space="preserve">    Грузооборот                148473    151146      107,3%       120,9% </w:t>
      </w:r>
    </w:p>
    <w:p>
      <w:pPr>
        <w:spacing w:after="0"/>
        <w:ind w:left="0"/>
        <w:jc w:val="both"/>
      </w:pPr>
      <w:r>
        <w:rPr>
          <w:rFonts w:ascii="Times New Roman"/>
          <w:b w:val="false"/>
          <w:i w:val="false"/>
          <w:color w:val="000000"/>
          <w:sz w:val="28"/>
        </w:rPr>
        <w:t xml:space="preserve">    Пассажирооборот             10829     10967      104,5%       107,4% </w:t>
      </w:r>
    </w:p>
    <w:p>
      <w:pPr>
        <w:spacing w:after="0"/>
        <w:ind w:left="0"/>
        <w:jc w:val="both"/>
      </w:pPr>
      <w:r>
        <w:rPr>
          <w:rFonts w:ascii="Times New Roman"/>
          <w:b w:val="false"/>
          <w:i w:val="false"/>
          <w:color w:val="000000"/>
          <w:sz w:val="28"/>
        </w:rPr>
        <w:t xml:space="preserve">     3.  Инвестиции в основной </w:t>
      </w:r>
    </w:p>
    <w:p>
      <w:pPr>
        <w:spacing w:after="0"/>
        <w:ind w:left="0"/>
        <w:jc w:val="both"/>
      </w:pPr>
      <w:r>
        <w:rPr>
          <w:rFonts w:ascii="Times New Roman"/>
          <w:b w:val="false"/>
          <w:i w:val="false"/>
          <w:color w:val="000000"/>
          <w:sz w:val="28"/>
        </w:rPr>
        <w:t xml:space="preserve">    капитал за счет всех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финансирования - всего:     28922     33566      171,6%       199,9% </w:t>
      </w:r>
    </w:p>
    <w:p>
      <w:pPr>
        <w:spacing w:after="0"/>
        <w:ind w:left="0"/>
        <w:jc w:val="both"/>
      </w:pPr>
      <w:r>
        <w:rPr>
          <w:rFonts w:ascii="Times New Roman"/>
          <w:b w:val="false"/>
          <w:i w:val="false"/>
          <w:color w:val="000000"/>
          <w:sz w:val="28"/>
        </w:rPr>
        <w:t xml:space="preserve">    в т.ч. за счет гаран- </w:t>
      </w:r>
    </w:p>
    <w:p>
      <w:pPr>
        <w:spacing w:after="0"/>
        <w:ind w:left="0"/>
        <w:jc w:val="both"/>
      </w:pPr>
      <w:r>
        <w:rPr>
          <w:rFonts w:ascii="Times New Roman"/>
          <w:b w:val="false"/>
          <w:i w:val="false"/>
          <w:color w:val="000000"/>
          <w:sz w:val="28"/>
        </w:rPr>
        <w:t xml:space="preserve">    тированных государством </w:t>
      </w:r>
    </w:p>
    <w:p>
      <w:pPr>
        <w:spacing w:after="0"/>
        <w:ind w:left="0"/>
        <w:jc w:val="both"/>
      </w:pPr>
      <w:r>
        <w:rPr>
          <w:rFonts w:ascii="Times New Roman"/>
          <w:b w:val="false"/>
          <w:i w:val="false"/>
          <w:color w:val="000000"/>
          <w:sz w:val="28"/>
        </w:rPr>
        <w:t xml:space="preserve">    займов (*)                   2932      3020      235,1%       205,0% </w:t>
      </w:r>
    </w:p>
    <w:p>
      <w:pPr>
        <w:spacing w:after="0"/>
        <w:ind w:left="0"/>
        <w:jc w:val="both"/>
      </w:pPr>
      <w:r>
        <w:rPr>
          <w:rFonts w:ascii="Times New Roman"/>
          <w:b w:val="false"/>
          <w:i w:val="false"/>
          <w:color w:val="000000"/>
          <w:sz w:val="28"/>
        </w:rPr>
        <w:t xml:space="preserve">    располагаемых средств </w:t>
      </w:r>
    </w:p>
    <w:p>
      <w:pPr>
        <w:spacing w:after="0"/>
        <w:ind w:left="0"/>
        <w:jc w:val="both"/>
      </w:pPr>
      <w:r>
        <w:rPr>
          <w:rFonts w:ascii="Times New Roman"/>
          <w:b w:val="false"/>
          <w:i w:val="false"/>
          <w:color w:val="000000"/>
          <w:sz w:val="28"/>
        </w:rPr>
        <w:t xml:space="preserve">    РГП                         25990     30546      165,5%       199,4% </w:t>
      </w:r>
    </w:p>
    <w:p>
      <w:pPr>
        <w:spacing w:after="0"/>
        <w:ind w:left="0"/>
        <w:jc w:val="both"/>
      </w:pPr>
      <w:r>
        <w:rPr>
          <w:rFonts w:ascii="Times New Roman"/>
          <w:b w:val="false"/>
          <w:i w:val="false"/>
          <w:color w:val="000000"/>
          <w:sz w:val="28"/>
        </w:rPr>
        <w:t xml:space="preserve">     4   Доходы от реализации </w:t>
      </w:r>
    </w:p>
    <w:p>
      <w:pPr>
        <w:spacing w:after="0"/>
        <w:ind w:left="0"/>
        <w:jc w:val="both"/>
      </w:pPr>
      <w:r>
        <w:rPr>
          <w:rFonts w:ascii="Times New Roman"/>
          <w:b w:val="false"/>
          <w:i w:val="false"/>
          <w:color w:val="000000"/>
          <w:sz w:val="28"/>
        </w:rPr>
        <w:t xml:space="preserve">    продукции (работ, </w:t>
      </w:r>
    </w:p>
    <w:p>
      <w:pPr>
        <w:spacing w:after="0"/>
        <w:ind w:left="0"/>
        <w:jc w:val="both"/>
      </w:pPr>
      <w:r>
        <w:rPr>
          <w:rFonts w:ascii="Times New Roman"/>
          <w:b w:val="false"/>
          <w:i w:val="false"/>
          <w:color w:val="000000"/>
          <w:sz w:val="28"/>
        </w:rPr>
        <w:t xml:space="preserve">    услуг) - всего:            146329    149439      118,9%       126,8% </w:t>
      </w:r>
    </w:p>
    <w:p>
      <w:pPr>
        <w:spacing w:after="0"/>
        <w:ind w:left="0"/>
        <w:jc w:val="both"/>
      </w:pPr>
      <w:r>
        <w:rPr>
          <w:rFonts w:ascii="Times New Roman"/>
          <w:b w:val="false"/>
          <w:i w:val="false"/>
          <w:color w:val="000000"/>
          <w:sz w:val="28"/>
        </w:rPr>
        <w:t xml:space="preserve">    Доходы от грузовых </w:t>
      </w:r>
    </w:p>
    <w:p>
      <w:pPr>
        <w:spacing w:after="0"/>
        <w:ind w:left="0"/>
        <w:jc w:val="both"/>
      </w:pPr>
      <w:r>
        <w:rPr>
          <w:rFonts w:ascii="Times New Roman"/>
          <w:b w:val="false"/>
          <w:i w:val="false"/>
          <w:color w:val="000000"/>
          <w:sz w:val="28"/>
        </w:rPr>
        <w:t xml:space="preserve">    перевозок                  134190    137113      122,5%       132,1% </w:t>
      </w:r>
    </w:p>
    <w:p>
      <w:pPr>
        <w:spacing w:after="0"/>
        <w:ind w:left="0"/>
        <w:jc w:val="both"/>
      </w:pPr>
      <w:r>
        <w:rPr>
          <w:rFonts w:ascii="Times New Roman"/>
          <w:b w:val="false"/>
          <w:i w:val="false"/>
          <w:color w:val="000000"/>
          <w:sz w:val="28"/>
        </w:rPr>
        <w:t xml:space="preserve">    Доходы от пассажирских </w:t>
      </w:r>
    </w:p>
    <w:p>
      <w:pPr>
        <w:spacing w:after="0"/>
        <w:ind w:left="0"/>
        <w:jc w:val="both"/>
      </w:pPr>
      <w:r>
        <w:rPr>
          <w:rFonts w:ascii="Times New Roman"/>
          <w:b w:val="false"/>
          <w:i w:val="false"/>
          <w:color w:val="000000"/>
          <w:sz w:val="28"/>
        </w:rPr>
        <w:t xml:space="preserve">    перевозок                   12139     12326      112,1%       105,8% </w:t>
      </w:r>
    </w:p>
    <w:p>
      <w:pPr>
        <w:spacing w:after="0"/>
        <w:ind w:left="0"/>
        <w:jc w:val="both"/>
      </w:pPr>
      <w:r>
        <w:rPr>
          <w:rFonts w:ascii="Times New Roman"/>
          <w:b w:val="false"/>
          <w:i w:val="false"/>
          <w:color w:val="000000"/>
          <w:sz w:val="28"/>
        </w:rPr>
        <w:t xml:space="preserve">    Прочие                          0         0        0,0%         0,0% </w:t>
      </w:r>
    </w:p>
    <w:p>
      <w:pPr>
        <w:spacing w:after="0"/>
        <w:ind w:left="0"/>
        <w:jc w:val="both"/>
      </w:pPr>
      <w:r>
        <w:rPr>
          <w:rFonts w:ascii="Times New Roman"/>
          <w:b w:val="false"/>
          <w:i w:val="false"/>
          <w:color w:val="000000"/>
          <w:sz w:val="28"/>
        </w:rPr>
        <w:t xml:space="preserve">     5.  Себестоимость реализо- </w:t>
      </w:r>
    </w:p>
    <w:p>
      <w:pPr>
        <w:spacing w:after="0"/>
        <w:ind w:left="0"/>
        <w:jc w:val="both"/>
      </w:pPr>
      <w:r>
        <w:rPr>
          <w:rFonts w:ascii="Times New Roman"/>
          <w:b w:val="false"/>
          <w:i w:val="false"/>
          <w:color w:val="000000"/>
          <w:sz w:val="28"/>
        </w:rPr>
        <w:t xml:space="preserve">    ванной продукции (работ, </w:t>
      </w:r>
    </w:p>
    <w:p>
      <w:pPr>
        <w:spacing w:after="0"/>
        <w:ind w:left="0"/>
        <w:jc w:val="both"/>
      </w:pPr>
      <w:r>
        <w:rPr>
          <w:rFonts w:ascii="Times New Roman"/>
          <w:b w:val="false"/>
          <w:i w:val="false"/>
          <w:color w:val="000000"/>
          <w:sz w:val="28"/>
        </w:rPr>
        <w:t xml:space="preserve">    услуг) - всего по          118082    123287      130,2%       136,5% </w:t>
      </w:r>
    </w:p>
    <w:p>
      <w:pPr>
        <w:spacing w:after="0"/>
        <w:ind w:left="0"/>
        <w:jc w:val="both"/>
      </w:pPr>
      <w:r>
        <w:rPr>
          <w:rFonts w:ascii="Times New Roman"/>
          <w:b w:val="false"/>
          <w:i w:val="false"/>
          <w:color w:val="000000"/>
          <w:sz w:val="28"/>
        </w:rPr>
        <w:t xml:space="preserve">    основной деятельности </w:t>
      </w:r>
    </w:p>
    <w:p>
      <w:pPr>
        <w:spacing w:after="0"/>
        <w:ind w:left="0"/>
        <w:jc w:val="both"/>
      </w:pPr>
      <w:r>
        <w:rPr>
          <w:rFonts w:ascii="Times New Roman"/>
          <w:b w:val="false"/>
          <w:i w:val="false"/>
          <w:color w:val="000000"/>
          <w:sz w:val="28"/>
        </w:rPr>
        <w:t xml:space="preserve">    (перевозки):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Фонд оплаты труда         21441,1   22491,7      117,4%       132,3% </w:t>
      </w:r>
    </w:p>
    <w:p>
      <w:pPr>
        <w:spacing w:after="0"/>
        <w:ind w:left="0"/>
        <w:jc w:val="both"/>
      </w:pPr>
      <w:r>
        <w:rPr>
          <w:rFonts w:ascii="Times New Roman"/>
          <w:b w:val="false"/>
          <w:i w:val="false"/>
          <w:color w:val="000000"/>
          <w:sz w:val="28"/>
        </w:rPr>
        <w:t xml:space="preserve">    Соц. отчисления              4910      5151      102,6%       115,6% </w:t>
      </w:r>
    </w:p>
    <w:p>
      <w:pPr>
        <w:spacing w:after="0"/>
        <w:ind w:left="0"/>
        <w:jc w:val="both"/>
      </w:pPr>
      <w:r>
        <w:rPr>
          <w:rFonts w:ascii="Times New Roman"/>
          <w:b w:val="false"/>
          <w:i w:val="false"/>
          <w:color w:val="000000"/>
          <w:sz w:val="28"/>
        </w:rPr>
        <w:t xml:space="preserve">    Материалы                    7942      8146       83,4%        76,0% </w:t>
      </w:r>
    </w:p>
    <w:p>
      <w:pPr>
        <w:spacing w:after="0"/>
        <w:ind w:left="0"/>
        <w:jc w:val="both"/>
      </w:pPr>
      <w:r>
        <w:rPr>
          <w:rFonts w:ascii="Times New Roman"/>
          <w:b w:val="false"/>
          <w:i w:val="false"/>
          <w:color w:val="000000"/>
          <w:sz w:val="28"/>
        </w:rPr>
        <w:t xml:space="preserve">    Топливо                     23353     23633      146,5%       186,4% </w:t>
      </w:r>
    </w:p>
    <w:p>
      <w:pPr>
        <w:spacing w:after="0"/>
        <w:ind w:left="0"/>
        <w:jc w:val="both"/>
      </w:pPr>
      <w:r>
        <w:rPr>
          <w:rFonts w:ascii="Times New Roman"/>
          <w:b w:val="false"/>
          <w:i w:val="false"/>
          <w:color w:val="000000"/>
          <w:sz w:val="28"/>
        </w:rPr>
        <w:t xml:space="preserve">    Электроэнергия               6812      7189      121,5%       174,4% </w:t>
      </w:r>
    </w:p>
    <w:p>
      <w:pPr>
        <w:spacing w:after="0"/>
        <w:ind w:left="0"/>
        <w:jc w:val="both"/>
      </w:pPr>
      <w:r>
        <w:rPr>
          <w:rFonts w:ascii="Times New Roman"/>
          <w:b w:val="false"/>
          <w:i w:val="false"/>
          <w:color w:val="000000"/>
          <w:sz w:val="28"/>
        </w:rPr>
        <w:t xml:space="preserve">    Оплата работ и услуг        34709     36455      254,6%       220,8% </w:t>
      </w:r>
    </w:p>
    <w:p>
      <w:pPr>
        <w:spacing w:after="0"/>
        <w:ind w:left="0"/>
        <w:jc w:val="both"/>
      </w:pPr>
      <w:r>
        <w:rPr>
          <w:rFonts w:ascii="Times New Roman"/>
          <w:b w:val="false"/>
          <w:i w:val="false"/>
          <w:color w:val="000000"/>
          <w:sz w:val="28"/>
        </w:rPr>
        <w:t xml:space="preserve">    Амортизация                  8688      9949      108,9%       148,4% </w:t>
      </w:r>
    </w:p>
    <w:p>
      <w:pPr>
        <w:spacing w:after="0"/>
        <w:ind w:left="0"/>
        <w:jc w:val="both"/>
      </w:pPr>
      <w:r>
        <w:rPr>
          <w:rFonts w:ascii="Times New Roman"/>
          <w:b w:val="false"/>
          <w:i w:val="false"/>
          <w:color w:val="000000"/>
          <w:sz w:val="28"/>
        </w:rPr>
        <w:t xml:space="preserve">    Прочие                       1538      1517      129,8%        96,9% </w:t>
      </w:r>
    </w:p>
    <w:p>
      <w:pPr>
        <w:spacing w:after="0"/>
        <w:ind w:left="0"/>
        <w:jc w:val="both"/>
      </w:pPr>
      <w:r>
        <w:rPr>
          <w:rFonts w:ascii="Times New Roman"/>
          <w:b w:val="false"/>
          <w:i w:val="false"/>
          <w:color w:val="000000"/>
          <w:sz w:val="28"/>
        </w:rPr>
        <w:t xml:space="preserve">    Налоги и штрафы              2740      2531       50,8%        42,0% </w:t>
      </w:r>
    </w:p>
    <w:p>
      <w:pPr>
        <w:spacing w:after="0"/>
        <w:ind w:left="0"/>
        <w:jc w:val="both"/>
      </w:pPr>
      <w:r>
        <w:rPr>
          <w:rFonts w:ascii="Times New Roman"/>
          <w:b w:val="false"/>
          <w:i w:val="false"/>
          <w:color w:val="000000"/>
          <w:sz w:val="28"/>
        </w:rPr>
        <w:t xml:space="preserve">    Административные и </w:t>
      </w:r>
    </w:p>
    <w:p>
      <w:pPr>
        <w:spacing w:after="0"/>
        <w:ind w:left="0"/>
        <w:jc w:val="both"/>
      </w:pPr>
      <w:r>
        <w:rPr>
          <w:rFonts w:ascii="Times New Roman"/>
          <w:b w:val="false"/>
          <w:i w:val="false"/>
          <w:color w:val="000000"/>
          <w:sz w:val="28"/>
        </w:rPr>
        <w:t xml:space="preserve">    общехозяйственные </w:t>
      </w:r>
    </w:p>
    <w:p>
      <w:pPr>
        <w:spacing w:after="0"/>
        <w:ind w:left="0"/>
        <w:jc w:val="both"/>
      </w:pPr>
      <w:r>
        <w:rPr>
          <w:rFonts w:ascii="Times New Roman"/>
          <w:b w:val="false"/>
          <w:i w:val="false"/>
          <w:color w:val="000000"/>
          <w:sz w:val="28"/>
        </w:rPr>
        <w:t xml:space="preserve">    расходы                      5949      6225       57,8%        59,2% </w:t>
      </w:r>
    </w:p>
    <w:p>
      <w:pPr>
        <w:spacing w:after="0"/>
        <w:ind w:left="0"/>
        <w:jc w:val="both"/>
      </w:pPr>
      <w:r>
        <w:rPr>
          <w:rFonts w:ascii="Times New Roman"/>
          <w:b w:val="false"/>
          <w:i w:val="false"/>
          <w:color w:val="000000"/>
          <w:sz w:val="28"/>
        </w:rPr>
        <w:t xml:space="preserve">6.  Подоходный налог с </w:t>
      </w:r>
    </w:p>
    <w:p>
      <w:pPr>
        <w:spacing w:after="0"/>
        <w:ind w:left="0"/>
        <w:jc w:val="both"/>
      </w:pPr>
      <w:r>
        <w:rPr>
          <w:rFonts w:ascii="Times New Roman"/>
          <w:b w:val="false"/>
          <w:i w:val="false"/>
          <w:color w:val="000000"/>
          <w:sz w:val="28"/>
        </w:rPr>
        <w:t xml:space="preserve">    юридических лиц              9154      9016       72,8%        73,7% </w:t>
      </w:r>
    </w:p>
    <w:p>
      <w:pPr>
        <w:spacing w:after="0"/>
        <w:ind w:left="0"/>
        <w:jc w:val="both"/>
      </w:pPr>
      <w:r>
        <w:rPr>
          <w:rFonts w:ascii="Times New Roman"/>
          <w:b w:val="false"/>
          <w:i w:val="false"/>
          <w:color w:val="000000"/>
          <w:sz w:val="28"/>
        </w:rPr>
        <w:t xml:space="preserve">     7.  Чистый доход (убыток)       20021     19117      218,6%       219,5% </w:t>
      </w:r>
    </w:p>
    <w:p>
      <w:pPr>
        <w:spacing w:after="0"/>
        <w:ind w:left="0"/>
        <w:jc w:val="both"/>
      </w:pPr>
      <w:r>
        <w:rPr>
          <w:rFonts w:ascii="Times New Roman"/>
          <w:b w:val="false"/>
          <w:i w:val="false"/>
          <w:color w:val="000000"/>
          <w:sz w:val="28"/>
        </w:rPr>
        <w:t xml:space="preserve">     8.  Затраты на социальную </w:t>
      </w:r>
    </w:p>
    <w:p>
      <w:pPr>
        <w:spacing w:after="0"/>
        <w:ind w:left="0"/>
        <w:jc w:val="both"/>
      </w:pPr>
      <w:r>
        <w:rPr>
          <w:rFonts w:ascii="Times New Roman"/>
          <w:b w:val="false"/>
          <w:i w:val="false"/>
          <w:color w:val="000000"/>
          <w:sz w:val="28"/>
        </w:rPr>
        <w:t xml:space="preserve">    сферу                           0         0       67,2%         0,0% </w:t>
      </w:r>
    </w:p>
    <w:p>
      <w:pPr>
        <w:spacing w:after="0"/>
        <w:ind w:left="0"/>
        <w:jc w:val="both"/>
      </w:pPr>
      <w:r>
        <w:rPr>
          <w:rFonts w:ascii="Times New Roman"/>
          <w:b w:val="false"/>
          <w:i w:val="false"/>
          <w:color w:val="000000"/>
          <w:sz w:val="28"/>
        </w:rPr>
        <w:t xml:space="preserve">     9.  Дебиторская </w:t>
      </w:r>
    </w:p>
    <w:p>
      <w:pPr>
        <w:spacing w:after="0"/>
        <w:ind w:left="0"/>
        <w:jc w:val="both"/>
      </w:pPr>
      <w:r>
        <w:rPr>
          <w:rFonts w:ascii="Times New Roman"/>
          <w:b w:val="false"/>
          <w:i w:val="false"/>
          <w:color w:val="000000"/>
          <w:sz w:val="28"/>
        </w:rPr>
        <w:t xml:space="preserve">    задолженность                4067      4297      130,9%        43,3% </w:t>
      </w:r>
    </w:p>
    <w:p>
      <w:pPr>
        <w:spacing w:after="0"/>
        <w:ind w:left="0"/>
        <w:jc w:val="both"/>
      </w:pPr>
      <w:r>
        <w:rPr>
          <w:rFonts w:ascii="Times New Roman"/>
          <w:b w:val="false"/>
          <w:i w:val="false"/>
          <w:color w:val="000000"/>
          <w:sz w:val="28"/>
        </w:rPr>
        <w:t xml:space="preserve">      текущая                     712       748      145,2%        11,7% </w:t>
      </w:r>
    </w:p>
    <w:p>
      <w:pPr>
        <w:spacing w:after="0"/>
        <w:ind w:left="0"/>
        <w:jc w:val="both"/>
      </w:pPr>
      <w:r>
        <w:rPr>
          <w:rFonts w:ascii="Times New Roman"/>
          <w:b w:val="false"/>
          <w:i w:val="false"/>
          <w:color w:val="000000"/>
          <w:sz w:val="28"/>
        </w:rPr>
        <w:t xml:space="preserve">      долгосрочная               3355      3549      104,9%       100,8% </w:t>
      </w:r>
    </w:p>
    <w:p>
      <w:pPr>
        <w:spacing w:after="0"/>
        <w:ind w:left="0"/>
        <w:jc w:val="both"/>
      </w:pPr>
      <w:r>
        <w:rPr>
          <w:rFonts w:ascii="Times New Roman"/>
          <w:b w:val="false"/>
          <w:i w:val="false"/>
          <w:color w:val="000000"/>
          <w:sz w:val="28"/>
        </w:rPr>
        <w:t xml:space="preserve">   10. Кредиторская </w:t>
      </w:r>
    </w:p>
    <w:p>
      <w:pPr>
        <w:spacing w:after="0"/>
        <w:ind w:left="0"/>
        <w:jc w:val="both"/>
      </w:pPr>
      <w:r>
        <w:rPr>
          <w:rFonts w:ascii="Times New Roman"/>
          <w:b w:val="false"/>
          <w:i w:val="false"/>
          <w:color w:val="000000"/>
          <w:sz w:val="28"/>
        </w:rPr>
        <w:t xml:space="preserve">    задолженность               32255     31687      198,1%       156,6% </w:t>
      </w:r>
    </w:p>
    <w:p>
      <w:pPr>
        <w:spacing w:after="0"/>
        <w:ind w:left="0"/>
        <w:jc w:val="both"/>
      </w:pPr>
      <w:r>
        <w:rPr>
          <w:rFonts w:ascii="Times New Roman"/>
          <w:b w:val="false"/>
          <w:i w:val="false"/>
          <w:color w:val="000000"/>
          <w:sz w:val="28"/>
        </w:rPr>
        <w:t xml:space="preserve">      текущая                   11597     10695       92,2%        66,7% </w:t>
      </w:r>
    </w:p>
    <w:p>
      <w:pPr>
        <w:spacing w:after="0"/>
        <w:ind w:left="0"/>
        <w:jc w:val="both"/>
      </w:pPr>
      <w:r>
        <w:rPr>
          <w:rFonts w:ascii="Times New Roman"/>
          <w:b w:val="false"/>
          <w:i w:val="false"/>
          <w:color w:val="000000"/>
          <w:sz w:val="28"/>
        </w:rPr>
        <w:t xml:space="preserve">      долгосрочная              19992     20592     3788,4%      3514,0%   </w:t>
      </w:r>
    </w:p>
    <w:p>
      <w:pPr>
        <w:spacing w:after="0"/>
        <w:ind w:left="0"/>
        <w:jc w:val="both"/>
      </w:pPr>
      <w:r>
        <w:rPr>
          <w:rFonts w:ascii="Times New Roman"/>
          <w:b w:val="false"/>
          <w:i w:val="false"/>
          <w:color w:val="000000"/>
          <w:sz w:val="28"/>
        </w:rPr>
        <w:t xml:space="preserve">      краткосрочные кредиты       667       399       85,6%        11,0% </w:t>
      </w:r>
    </w:p>
    <w:p>
      <w:pPr>
        <w:spacing w:after="0"/>
        <w:ind w:left="0"/>
        <w:jc w:val="both"/>
      </w:pPr>
      <w:r>
        <w:rPr>
          <w:rFonts w:ascii="Times New Roman"/>
          <w:b w:val="false"/>
          <w:i w:val="false"/>
          <w:color w:val="000000"/>
          <w:sz w:val="28"/>
        </w:rPr>
        <w:t xml:space="preserve">     11. Численность работников      72041     69924       99,1%        55,3%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 расчете инвестиций за счет гарантированных государством займов учтена сумма кредита JBIC на финансирование развития станции Дружба и усиление участка Актогай - Дружба (2 фаза) в размере 48 млн. долларов США. </w:t>
      </w:r>
    </w:p>
    <w:bookmarkStart w:name="z145" w:id="129"/>
    <w:p>
      <w:pPr>
        <w:spacing w:after="0"/>
        <w:ind w:left="0"/>
        <w:jc w:val="both"/>
      </w:pPr>
      <w:r>
        <w:rPr>
          <w:rFonts w:ascii="Times New Roman"/>
          <w:b w:val="false"/>
          <w:i w:val="false"/>
          <w:color w:val="000000"/>
          <w:sz w:val="28"/>
        </w:rPr>
        <w:t xml:space="preserve">
      Заключение </w:t>
      </w:r>
    </w:p>
    <w:bookmarkEnd w:id="129"/>
    <w:bookmarkStart w:name="z146" w:id="130"/>
    <w:p>
      <w:pPr>
        <w:spacing w:after="0"/>
        <w:ind w:left="0"/>
        <w:jc w:val="both"/>
      </w:pPr>
      <w:r>
        <w:rPr>
          <w:rFonts w:ascii="Times New Roman"/>
          <w:b w:val="false"/>
          <w:i w:val="false"/>
          <w:color w:val="000000"/>
          <w:sz w:val="28"/>
        </w:rPr>
        <w:t xml:space="preserve">
      Успешная реализация Плана развития железнодорожного транспорта Республики Казахстан при условии всесторонней поддержки государства приведет в течение рассматриваемого периода к эффективному функционированию отрасли в рыночных условиях. Повысится устойчивость имущественного и финансового положения отрасли. Все процессы управления будут автоматизированы, техническая оснащенность железной дороги перейдет в качественно новое состояние. </w:t>
      </w:r>
      <w:r>
        <w:br/>
      </w:r>
      <w:r>
        <w:rPr>
          <w:rFonts w:ascii="Times New Roman"/>
          <w:b w:val="false"/>
          <w:i w:val="false"/>
          <w:color w:val="000000"/>
          <w:sz w:val="28"/>
        </w:rPr>
        <w:t xml:space="preserve">
      Объемы перевозок грузов в 2005 году возрастут по сравнению с 2000 годом на 21,8%. Грузооборот повысится в 2005 году до 151,1 млрд. тонно-километров. Пассажирооборот составит в 2005 году 11 млрд. пассажиро-километров.     </w:t>
      </w:r>
    </w:p>
    <w:bookmarkEnd w:id="130"/>
    <w:p>
      <w:pPr>
        <w:spacing w:after="0"/>
        <w:ind w:left="0"/>
        <w:jc w:val="both"/>
      </w:pPr>
      <w:r>
        <w:rPr>
          <w:rFonts w:ascii="Times New Roman"/>
          <w:b w:val="false"/>
          <w:i w:val="false"/>
          <w:color w:val="000000"/>
          <w:sz w:val="28"/>
        </w:rPr>
        <w:t xml:space="preserve">            Динамика объемных показателей работы отрасли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Доходы отрасли от перевозок грузов по прогнозам составят в 2005 году 137,1 млрд. тенге. В результате реструктуризации отрасли будут созданы условия для рыночной конкуренции в перевозочной и обеспечивающей деятельности. Будет обеспечена прозрачность финансово-хозяйственной деятельности всех участников перевозочного процесса. </w:t>
      </w:r>
      <w:r>
        <w:br/>
      </w:r>
      <w:r>
        <w:rPr>
          <w:rFonts w:ascii="Times New Roman"/>
          <w:b w:val="false"/>
          <w:i w:val="false"/>
          <w:color w:val="000000"/>
          <w:sz w:val="28"/>
        </w:rPr>
        <w:t xml:space="preserve">
      Тарифы на перевозки грузов после роста до 2006 года стабилизируются, несмотря на инфляционные процессы.     </w:t>
      </w:r>
    </w:p>
    <w:p>
      <w:pPr>
        <w:spacing w:after="0"/>
        <w:ind w:left="0"/>
        <w:jc w:val="both"/>
      </w:pPr>
      <w:r>
        <w:rPr>
          <w:rFonts w:ascii="Times New Roman"/>
          <w:b w:val="false"/>
          <w:i w:val="false"/>
          <w:color w:val="000000"/>
          <w:sz w:val="28"/>
        </w:rPr>
        <w:t xml:space="preserve">         Сравнение уровня средней доходной ставки во всех видах </w:t>
      </w:r>
      <w:r>
        <w:br/>
      </w:r>
      <w:r>
        <w:rPr>
          <w:rFonts w:ascii="Times New Roman"/>
          <w:b w:val="false"/>
          <w:i w:val="false"/>
          <w:color w:val="000000"/>
          <w:sz w:val="28"/>
        </w:rPr>
        <w:t xml:space="preserve">
                     сообщения и уровня инфляции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основе рыночной конкуренции дальнейшее развитие получит обеспечивающая (подсобно-вспомогательная) деятельность железнодорожного транспорта. Возрастет объем услуг, оказываемых предприятиями, созданными на базе отдельного имущества отрасли, сторонним организациям. </w:t>
      </w:r>
      <w:r>
        <w:br/>
      </w:r>
      <w:r>
        <w:rPr>
          <w:rFonts w:ascii="Times New Roman"/>
          <w:b w:val="false"/>
          <w:i w:val="false"/>
          <w:color w:val="000000"/>
          <w:sz w:val="28"/>
        </w:rPr>
        <w:t xml:space="preserve">
      Сеть железных дорог Казахстана будет полностью замкнута. Транспортные коридоры смогут пропускать необходимые грузопотоки, в том числе и транзитные. Перевозки грузов и пассажиров из одного пункта в другой по территории республики будут осуществляться по кратчайшим маршрутам. </w:t>
      </w:r>
      <w:r>
        <w:br/>
      </w:r>
      <w:r>
        <w:rPr>
          <w:rFonts w:ascii="Times New Roman"/>
          <w:b w:val="false"/>
          <w:i w:val="false"/>
          <w:color w:val="000000"/>
          <w:sz w:val="28"/>
        </w:rPr>
        <w:t xml:space="preserve">
      Существенно повысится уровень сервиса и комфортности проезда пассажиров за счет предполагаемого обновления парка пассажирских вагонов. </w:t>
      </w:r>
      <w:r>
        <w:br/>
      </w:r>
      <w:r>
        <w:rPr>
          <w:rFonts w:ascii="Times New Roman"/>
          <w:b w:val="false"/>
          <w:i w:val="false"/>
          <w:color w:val="000000"/>
          <w:sz w:val="28"/>
        </w:rPr>
        <w:t xml:space="preserve">
      Будут значительно обновлены парк подвижного состава и элементы инфраструктуры железной дороги. </w:t>
      </w:r>
      <w:r>
        <w:br/>
      </w:r>
      <w:r>
        <w:rPr>
          <w:rFonts w:ascii="Times New Roman"/>
          <w:b w:val="false"/>
          <w:i w:val="false"/>
          <w:color w:val="000000"/>
          <w:sz w:val="28"/>
        </w:rPr>
        <w:t xml:space="preserve">
      Организация собственного транспортного машиностроения с точки зрения общереспубликанских интересов позволит создать новые рабочие места, будет способствует подъему уровня промышленного производства, повысит поступления в государственный бюджет в виде налогов. </w:t>
      </w:r>
      <w:r>
        <w:br/>
      </w:r>
      <w:r>
        <w:rPr>
          <w:rFonts w:ascii="Times New Roman"/>
          <w:b w:val="false"/>
          <w:i w:val="false"/>
          <w:color w:val="000000"/>
          <w:sz w:val="28"/>
        </w:rPr>
        <w:t xml:space="preserve">
      Корпоративный интерес отрасли при этом будет состоять в снижении цены на потребляемую продукцию (услуги) за счет применения собственной, более дешевой продукции черной металлургии, сокращения таможенных и транспортных расходов.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