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9e1e" w14:textId="2549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проекта Закона Республики Казахстан "О коммерческой тайне" из Мажилиса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2001 года N 1172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Отозвать из Мажилиса Парламента Республики Казахстан проект Закона Республики Казахстан "О коммерческой тайне", внесенный постановлением Правительства Республики Казахстан от 25 июля 2000 года N 1104.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(Специалисты: Склярова И.В.,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