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61f8" w14:textId="1e66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ставке вознаграждения по кредитам, предоставляемым из республиканского бюджета, а также по суммам, отвлеченным из республиканского бюджета в целях выполнения обязательств по государственным гарантиям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2001 года N 1131. 
     Утратило силу - постановлением Правительства РК от 25 июля 2002 года № 832 ~P020832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потерь республиканского бюджета при кредитовании, а также при выполнении обязательств по государственным гарантиям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кредитование, за исключением кредитования нижестоящих бюджетов, а также выполнение обязательств по государственным гарантиям из республиканского бюджета осуществляются на платной основе с начислением вознаграждения по ставке, ежеквартально устанавливаемой Министерством финансов Республики Казахстан (далее - ставка вознаграждения);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ставка вознаграждения в национальной валюте на соответствующий квартал устанавливается равной сложившейся в предыдущем квартале по результатам операций на организованном вторичном рынке ценных бумаг средневзвешенной ставке доходности по государственным среднесрочным неиндексируемым ценным бумагам, эмитированным Министерством финансов Республики Казахстан в национальной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ставка вознаграждения в иностранной валюте на соответствующий квартал устанавливается равной сложившейся в предыдущем квартале по результатам операций на организованном вторичном рынке ценных бумаг средневзвешенной ставке доходности по государственным среднесрочным ценным бумагам, эмитированным Министерством финансов Республики Казахстан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 выдаче кредитов из республиканского бюджета, исполнении обязательств по государственным гарантиям и реструктуризации ранее выданных из республиканского бюджета кредитов обеспечить использование ставки вознаграждения в соответствии с пунктом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 даты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