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a437" w14:textId="791a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31 мая 2001 года N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2001 года N 1080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Признать утратившим силу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31 мая 2001 года N 745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P010745_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выделении средств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резерва Правительства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