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cca4" w14:textId="830c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2001 года N 1078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зданий и служебных помещений, высвобождаемых в связи с передислокацией центра Акмолинской области"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9, графе 4 слова "Министерство иностранных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дел" заменить словами "Управление Делами Президента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Административное здание Управления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расположенное по адресу: г. Астана, ул. Кенесары, 103 передать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Министерству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Пучкова О.Я.)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