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c0c7" w14:textId="964c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2001 года N 1066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обороны Республики Казахстан 40 000 000 (сорок миллионов) тенге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на выполнение первоочередных мероприятий по ликвидации последствий происшествия в войсковой части 89533, п. Токрау, выплату денежной компенсации пострадавшим, а также на возмещение других непредвиденных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