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0123" w14:textId="9a60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собственности Республики Казахстан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2001 года N 1053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государственных средств и дальнейшей реализации намеченных проектов по расширению перечня объектов недвижимости за рубежом, являющихся собственностью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иностранных дел Республики Казахстан о продаже служебного здания Посольства Республики Казахстан в Литовской Республике, расположенного по адресу: город Вильнюс, улица Акмену,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Комитетом государственного имущества и приватизации Министерства финансов Республики Казахстан осуществить продажу здания Посольства Республики Казахстан в Литовской Республике, указанного в пункте 1 настоящего постановления, на сумму не менее 3500000 (три миллиона пятьсот тысяч)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 при уточнении республиканского бюджета на 2001 год внести предложения по приобретению земельного участка в городе Вильнюсе (Литовская Республика) и строительству зданий Посольства Республики Казахстан в Литовской Республике и Турецкой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совместно 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финансов Республики Казахстан принять меры, вытекающие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