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a758" w14:textId="f62a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эмблеме и отличительном знаке санитарной службы армии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2001 года N 863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"Об эмблеме и отличительном знаке санитарной службы армии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 эмблеме и отличительном знаке санитарной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службы армии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Республике Казахстан употреблять геральдический знак красного полумесяца на белом фоне как эмблему и отличительный знак санитарной службы армии.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Республике Казахстан снять оговорки, указанные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Верховного Совета Республики Казахстан от 31 марта 1993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2060-XII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B934600_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присоединении Республики Казахстан к Женевским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Конвенциям о защите жертв войны 1949 года и Дополнительным Протоколам I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1977 года к Женевским Конвенциям о защите жертв войны".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