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97e3" w14:textId="c2f9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проектных соглашений по технической помощи в форме обмена нотами между Правительством Республики Казахстан и Правительством Федеративной Республики Германия в рамках Соглашения между Правительством Республики Казахстан и Правительством Федеративной Республики Германия о техническом сотрудничестве от 26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2001 года N 847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Федеративной Республики Германия о техническом сотрудничестве от 26 ноября 1997 года и эффективного использования официальной помощи развитию, оказываемой Республике Казахстан Правительством Федеративной Республики Германия,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следующие проекты проектных соглашений по технической помощи в форме обмена нотами между Правительством Республики Казахстан и Правительством Федеративной Республики Германия (далее - проектные соглашения):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"Содействие развитию специализированного сотрудничества между сельскохозяйственными вузами и развитию сельского хозяйства в процессе реформ";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"Политика обеспечения рынка труда и занятости";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"Оказание технико-организационного содействия Департаменту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координации зарубежной помощи (DEAC) 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(АSРR)";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"Сельскохозяйственное обучение и консультации в Западном Казахстане";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"Содействие начинающим предпринимателям и малым и средним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иностранных дел Республики Казахстан заключить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вышеуказанные проектные соглашения путем обмена нотами.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