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7722" w14:textId="f0f7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сентября 1996 года N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сентября 1996 года N 1173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Целевой программе подготовки и издания учебников и учебно-методических комплексов для общеобразовательных школ Республики Казахстан" (САПП Республики Казахстан, 1996 г., N 39, ст. 367)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 пункте 3 слова "Министерству здравоохранения, образования и спорта Республики Казахстан", "Министерству образования" заменить словами "Министерству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Акимам областей и городов Астаны, Алматы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приобретение и доставку учебников для обновления библиотечных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фондов государственных учреждений среднего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Целевой программе подготовки и издания учебников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учебно-методических комплексов для общеобразовательных школ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"Работа по выпуску учебников и учебно-методических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комплексов":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 класс           2001-2002 учебный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6-7 классы         2002-2003 учебный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8-9 классы         2003-2004 учебный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"10-11 классы      2004-2005 учебный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 класс           2001-2002 учебный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6-7 классы         2002-2003 учебный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8-9 классы         2003-2004 учебный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"10-11 классы      2004-2005 учебный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5-1: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 класс           2001-2002 учебный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6-7 классы         2002-2003 учебный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8-9 классы         2003-2004 учебный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"10-11 классы      2004-2005 учебный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