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58c1" w14:textId="0285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"Сардар" Службы охраны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2001 года N 818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"Сардар" Службы охраны Президента Республики Казахстан на праве хозяйственного ведения путем преобразования его в открытое акционерное общество "Центр по специальному обеспечению Службы охраны Президента Республики Казахстан"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определить основным предметом деятельности Общества осуществление хозяйственной деятельности в области энерго-, водо- и теплоснабжения, транспорта, связи, коммуникаций, коммунального и жилищного хозяйства и других систем жизнеобеспечения подразделений Службы охраны Президента Республики Казахстан, а также подготовку и переподготовку (специальный курс обучения) частных охранников, работников, занимающих должность охранника в частной охранной организации, охранном подразделении индивидуальных предпринимателей и юридических лиц, ведомственном охранном подразделении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государственной регистрации передать права владения и пользования государственным пакетом акций Службе охраны Президента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12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21-11, следующего содержания: "21-11. ОАО "Центр по специальному обеспечению Службы охраны Президента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27 мая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и строкой, порядковый номер 240,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"Службе охраны Президента Республики Казахстан 240. ОАО "Центр по специальному обеспечению Службы охраны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