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58c1" w14:textId="0285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"Сардар" Службы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2001 года N 818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"Сардар" Службы охраны Президента Республики Казахстан на праве хозяйственного ведения путем преобразования его в открытое акционерное общество "Центр по специальному обеспечению Службы охраны Президента Республики Казахстан"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определить основным предметом деятельности Общества осуществление хозяйственной деятельности в области энерго-, водо- и теплоснабжения, транспорта, связи, коммуникаций, коммунального и жилищного хозяйства и других систем жизнеобеспечения подразделений Службы охраны Президента Республики Казахстан, а также подготовку и переподготовку (специальный курс обучения) частных охранников, работников, занимающих должность охранника в частной охранной организации, охранном подразделении индивидуальных предпринимателей и юридических лиц, ведомственном охранном подразделении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передать права владения и пользования государственным пакетом акций Службе охраны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27.08.2009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21-11, следующего содержания: "21-11. ОАО "Центр по специальному обеспечению Службы охраны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27 мая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240,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"Службе охраны Президента Республики Казахстан 240. ОАО "Центр по специальному обеспечению Службы охраны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