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b8b4" w14:textId="0dcb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2001 года N 775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Мажилис Парламента Республики Казахстан проект Закона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инновационной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3акон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 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регулирует общественные отношения в сфере инновационной деятельности, определяет основополагающие принципы, направления и формы реализации государственной инновационной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инновационная политика - составная часть социально-экономической политики, направленная на развитие и стимулирование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деятельность - деятельность, направленная на внедрение новых идей, научных знаний, технологий и видов продукции в различные области производства и сферы управления обществом, результаты которой используются для экономического роста и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инновация - конечный результат интеллектуального творческого труда, получивший реализацию в виде нового или усовершенствованного товара (работы, услуги), либо нового или усовершенствованного технологического процесса, используемого в экономическом обороте;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программа - комплекс инновационных проектов и мероприятий, направленных на решение социально-экономических задач, согласованных по ресурсам, исполнителям и срокам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инновационный проект - письменный документ установленной уполномоченным органом формы, содержащий комплекс научных, научно-технических, опытно-конструкторских, маркетинговых исследований и работ, технико-экономических обоснований, направленных на достижение инновации;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инфраструктура - совокупность организации, предоставляющих субъектам инновационной деятельности работы и услуги, необходимые для осуществления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уполномоченный Правительством Республики Казахстан государственный орган, осуществляющий регулирование инновационной деятельности в соответствии с приоритетами научно-технологического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Республики Казахстан об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инновационной деятельности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и состоит из норм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устанавливаются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Осуществление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Содержание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инновационной деятельности относятся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 обслуживание научно-исследовательских, опытно-конструкторских и технологических работ, направленных на создание новой или усовершенствованной продукции, нового или усовершенствованного технологического процесса, реализуемых в экономическом обороте;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рынков сбыта инновационных товаров, работ,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технологического переоснащения и подготовки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испытаний, сертификации и стандартизации новых технологических процессов,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начальный период производства новой или усовершенствованной продукции, применения новой или усовершенствованной технологии до достижения нормативного срока окупаемости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результатов инновационной деятельности и распространение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охрана, передача и приобретение прав на объекты интеллектуальной собственности и конфиденциальную научную, научно-техническую и технологическую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Субъекты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Субъектами инновационной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создающие и реализующие инновации;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субъекты инновационной деятельности (технополисы, технологические, промышленные и агропромышленные парки (технопарки), бизнес-инкубаторы, инновационные фонды, центры и другие организации инфраструктуры инновационной деятельности), основная деятельность которых направлена на создание инноваций и передачу их в промышленное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управления, участвующие в регулировании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объединения, представляющие и защищающие интересы производителей и потребителей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инновационной деятельности могут выполнять функции заказчиков и (или) исполнителей инновационных проектов и программ, инвесторов, потребителей результатов инновационной деятельности, а также организаций, обслуживающих инновационный процесс и содействующих освоению и распространению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Основные направления и принципы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инновационной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Основные цели государственной инновационной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инновационная политика формируется и реализуется исходя из признания приоритетности инновационной деятельности для повышения конкурентоспособности отечественной продукции, обеспечения экономического развития и безопасности страны, повышения уровня и качества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целями инновационной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условий, обеспечивающих социально-экономическое развитие преимущественно на основе достижений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сбалансирование развития отраслей экономики путем реализации инновационных программ, направленных на создание конкурентоспособных экспортоориентированных, импортозамещающих, перерабатывающих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науки, образования, производства и финансово-кредитной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жизни и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Принципы государственной инновационной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государственной инновационной политики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стратегическая ориентация Республики Казахстан на инновационный путь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инновационных программ и проектов, направленных на реализацию государственной инновационной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государства в развитии инновационной инфраструктуры и подготовке кадров для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гарантированных рынков сбыта инноваций, созданных по государственному заказу;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конкурсный отбор инновационных проектов по республиканским целевым, прикладным научно-техническим и инновационным программам, финансируемых из средств государственного бюджета на возвратной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прав на результаты интеллектуальной деятельности субъектов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свобода распространения и сбора информации об инновационных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потребностях и результатах научно-технической и инновационной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деятельности, за исключением информации, содержащей государственную,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служебную и коммерческую тайну.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Глава 4. Организация 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7. Полномочия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по реализации государственной инновационной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Президент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основные приоритеты государственной инновационной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утверждает инновационные программы государственного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определяет и реализует государственную инновационную политику;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разрабатывает инновационные программы государственного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утверждает отраслевые и региональные инновационные программы;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принимает участие в создании инноваций и специализированных субъектов инновационной деятельности, имеющих важное стратегическое значение для 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задачи, функции и полномочия уполномоченного органа, осуществляющего регулирование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целевое финансирование инновационных программ на возвратной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прогнозы 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государственных органов по развитию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на утверждение Правительства Республики Казахстан инновационные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инициирует создание инноваций и специализированных субъектов инновационной деятельности, имеющих важное стратегическое значение для 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разрабатывает, в соответствии с законодательством Республики Казахстан, проекты нормативных правовых актов по финансированию и стимулированию инновационной деятельности, размещению государственного заказа на создание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и формы типовых документов для отбора и финансирования инновационных проектов на возвратной основе за счет средств республиканского инновационного фонда, порядок формирования и ресурсного обеспечения специализированных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другие полномочия, предусмотренные законодательством Республики Казахстан в сфере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обеспечивают, в пределах своих полномочий, реализацию государственной инновационной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и реализуют инновационные программы отраслевого уровня и обеспечивают им правовую, организационную и иную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 в пределах прав, установленных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и реализуют инновационные программы регионального уровня и обеспечивают им правовую, организационную и иную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участие в создании инноваций и специализированных субъектов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Формирование инновационных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Инновационные программы государственного уровня формируются на основе прогноза инновационного развития, с учетом приоритетов социально-экономического и научно-технологического развития страны и должны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поддержку на период создания инноваций, имеющих важное стратегическое значение для экономики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развитие 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банка данных и единой информационной сети производителей и потребителей инноваций;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нормативных правовых актов по стимулированию субъектов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Инновационные программы регионального уровня формируются на основе экономических и социальных программ развития территорий и определяют основные приоритеты развития инновационной инфраструктуры и инновационного потенциала, включая подготовку кадров, формы и методы стимулирования специализированных субъектов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Инновационные программы отраслевого уровня формируются, исходя из приоритетов государственной экономической, промышленной и научно-технической политики, и должны быть направлены на сбалансирование развития отраслей экономики, создание экспортоориентированных, импортозамещающих, перерабатывающих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Инновационные программы формируются на основе конкурсного отбора инновационных проектов и проектов развития инновационной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формировании инновационных программ предусматривается размещение на конкурсной основе государственного заказа на создание инноваций субъектами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Инновационные программы реализуются субъектами инновационной деятельности, связанными между собой научно-исследовательской, проектно-конструкторской, производственной, информационной и другими видами деятельности, необходимыми для реализации инновационных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Инновационные программы, финансирование (софинансирование) которых предполагается осуществлять за счет средств государственного бюджета, подлежат утверждению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Финансирование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(софинансирование) инновационной деятельности может осуществляться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республиканского и иных инновационных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собственных средств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привлекаемых субъектами инновационной деятельности из сторонних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республиканского и местных бюджетов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международных финансовых организаций и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государственных субъектов инновационной деятельности и инновационной инфраструктуры финансируется за счет средств республиканского и местного бюджетов в пределах ассигнований, ежегодно предусматриваемых на государственную поддержку инновационной деятельности, а также целевых займов, получаемых Республикой Казахстан, государственных натурных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Государственный заказ на создание инновации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размещение государственного заказа на создание инноваций осуществляется в рамках программ, утверждаемых Правительством Республики Казахстан, в соответствии с приоритетами государственной инновационной политики и законодательством Республики Казахстан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5. Международное сотрудничество в инновационной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Международное сотрудничество субъектов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инновационной деятельности вправе самостоятельно вступать в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международные организации, занимающиеся инновационной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участвовать в международных инновационных программах и проектах, заключать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договоры (контракты) и иные соглашения с иностранными юридическими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физическими лицами на осуществление инновационной деятельности как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Казахстан, так и за ее пределами.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