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d358" w14:textId="905d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2001 года N 757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из резерва Правительства Республики Казахстан, предусмотренного в республиканском бюджете на 2001 год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ликвидацию чрезвычайных ситуаций природного и техногенного характера и иные непредвиденные расходы, акиму Восточно-Казахстанской области 52 (пятьдесят два) миллиона тенге для возмещения ущерба гражданам, пострадавшим от наводнения вследствие весеннего паводка.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28 марта 2002 г. N 364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P020364_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Восточно-Казахстанской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комиссию по определению размера ущерба, подлежащего возмещению пострадавшим гражданам;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актов комиссии суммы по возмещению ущерба перечислять пострадавшим гражданам на их лицевые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2001 года представить Агентству Республики Казахстан по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чрезвычайным ситуациям отчет об использовании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Министерству финансов Республики Казахстан обеспечить контроль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Горяева В.В.)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