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9e3d" w14:textId="3aa9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Азиатского Банка Развития для финансирования проекта реконструкции дороги регионального значения Алматы-Бишкек (Казахстанский компонент)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2001 года N 755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привлечение займа Азиатского Банка Развития (далее - кредитор) в форме заключения соглашения о займе на сумму 52 000 000 (пятьдесят два миллиона) долларов США для финансирования проекта реконструкции дороги регионального значения Алматы-Бишкек (Казахстанский компонент)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от имени Правительства Республики Казахстан заключить соответствующее соглашение о займе с кредитором.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30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 Республики Казахстан на 2000-2002 годы"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2000 г., N 56, ст. 631)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отраслевом секторе "Транспорт и связь" в строке,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"112,87" заменить цифрой "99,87";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"100,17" заменить цифрой "87,17";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"заем АБР":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"65,00" заменить цифрой "52,00";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"59,50" заменить цифрой "46,50";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итоговом разделе: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"2532,43" заменить цифрой "2519,43";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"913,94" заменить цифрой "900,94";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 из внешних источников":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"2080,34" заменить цифрой "2067,34";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"789,08" заменить цифрой "776,08";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"займы":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"1894,39" заменить цифрой "1881,39";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"763,81" заменить цифрой "750,81".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